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56" w:rsidRDefault="00751C56" w:rsidP="00751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AMENDMENT TO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THE </w:t>
      </w:r>
      <w:r w:rsidR="002C1CCA">
        <w:rPr>
          <w:rFonts w:ascii="Times New Roman" w:hAnsi="Times New Roman" w:cs="Times New Roman"/>
          <w:b/>
          <w:sz w:val="24"/>
          <w:szCs w:val="24"/>
        </w:rPr>
        <w:t>BYLAWS OF THE CROCKER/RIVERSIDE SCHOOLSITE COUNCIL</w:t>
      </w:r>
    </w:p>
    <w:p w:rsidR="00751C56" w:rsidRDefault="002C1CCA" w:rsidP="004459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Pursuant to Article VII</w:t>
      </w:r>
      <w:r w:rsidR="00751C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 found at page 10 </w:t>
      </w:r>
      <w:r w:rsidR="00751C56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>BYLAWS OF THE CROCKER/RIVERSIDE SCHOOLSITE COUNCIL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4567">
        <w:rPr>
          <w:rFonts w:ascii="Times New Roman" w:hAnsi="Times New Roman" w:cs="Times New Roman"/>
          <w:sz w:val="24"/>
          <w:szCs w:val="24"/>
        </w:rPr>
        <w:t>this amendment to the bylaws is</w:t>
      </w:r>
      <w:r>
        <w:rPr>
          <w:rFonts w:ascii="Times New Roman" w:hAnsi="Times New Roman" w:cs="Times New Roman"/>
          <w:sz w:val="24"/>
          <w:szCs w:val="24"/>
        </w:rPr>
        <w:t xml:space="preserve"> made as follows:</w:t>
      </w:r>
    </w:p>
    <w:p w:rsidR="00751C56" w:rsidRDefault="00BF1E53" w:rsidP="004459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C56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244E">
        <w:rPr>
          <w:rFonts w:ascii="Times New Roman" w:hAnsi="Times New Roman" w:cs="Times New Roman"/>
          <w:sz w:val="24"/>
          <w:szCs w:val="24"/>
        </w:rPr>
        <w:t xml:space="preserve">, </w:t>
      </w:r>
      <w:r w:rsidR="00751C56">
        <w:rPr>
          <w:rFonts w:ascii="Times New Roman" w:hAnsi="Times New Roman" w:cs="Times New Roman"/>
          <w:sz w:val="24"/>
          <w:szCs w:val="24"/>
        </w:rPr>
        <w:t xml:space="preserve">of the </w:t>
      </w:r>
      <w:r w:rsidR="002C1CCA">
        <w:rPr>
          <w:rFonts w:ascii="Times New Roman" w:hAnsi="Times New Roman" w:cs="Times New Roman"/>
          <w:sz w:val="24"/>
          <w:szCs w:val="24"/>
        </w:rPr>
        <w:t>bylaws</w:t>
      </w:r>
      <w:r w:rsidR="00751C56">
        <w:rPr>
          <w:rFonts w:ascii="Times New Roman" w:hAnsi="Times New Roman" w:cs="Times New Roman"/>
          <w:sz w:val="24"/>
          <w:szCs w:val="24"/>
        </w:rPr>
        <w:t xml:space="preserve">, is hereby deleted </w:t>
      </w:r>
      <w:r w:rsidR="002C1CCA">
        <w:rPr>
          <w:rFonts w:ascii="Times New Roman" w:hAnsi="Times New Roman" w:cs="Times New Roman"/>
          <w:sz w:val="24"/>
          <w:szCs w:val="24"/>
        </w:rPr>
        <w:t>a</w:t>
      </w:r>
      <w:r w:rsidR="00751C56">
        <w:rPr>
          <w:rFonts w:ascii="Times New Roman" w:hAnsi="Times New Roman" w:cs="Times New Roman"/>
          <w:sz w:val="24"/>
          <w:szCs w:val="24"/>
        </w:rPr>
        <w:t>nd replaced with the following new provisions:</w:t>
      </w:r>
    </w:p>
    <w:p w:rsidR="002C1CCA" w:rsidRPr="000C08B5" w:rsidRDefault="00751C56" w:rsidP="002C1CC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1CCA" w:rsidRPr="000C08B5">
        <w:rPr>
          <w:rFonts w:ascii="Times New Roman" w:hAnsi="Times New Roman" w:cs="Times New Roman"/>
          <w:b/>
          <w:bCs/>
        </w:rPr>
        <w:t xml:space="preserve">Section 3: Selection/Election of Members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2C1CCA" w:rsidRPr="000C08B5" w:rsidTr="000D0F6F">
        <w:trPr>
          <w:trHeight w:val="138"/>
        </w:trPr>
        <w:tc>
          <w:tcPr>
            <w:tcW w:w="12240" w:type="dxa"/>
          </w:tcPr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0C08B5">
              <w:rPr>
                <w:rFonts w:ascii="Times New Roman" w:hAnsi="Times New Roman" w:cs="Times New Roman"/>
              </w:rPr>
              <w:t xml:space="preserve">Elections of council members shall be held each year in </w:t>
            </w:r>
            <w:r>
              <w:rPr>
                <w:rFonts w:ascii="Times New Roman" w:hAnsi="Times New Roman" w:cs="Times New Roman"/>
                <w:b/>
                <w:bCs/>
              </w:rPr>
              <w:t>May</w:t>
            </w:r>
            <w:r w:rsidR="00B37BBC">
              <w:rPr>
                <w:rFonts w:ascii="Times New Roman" w:hAnsi="Times New Roman" w:cs="Times New Roman"/>
                <w:b/>
                <w:bCs/>
              </w:rPr>
              <w:t xml:space="preserve"> or June, </w:t>
            </w:r>
            <w:r w:rsidR="00B37BBC">
              <w:rPr>
                <w:rFonts w:ascii="Times New Roman" w:hAnsi="Times New Roman" w:cs="Times New Roman"/>
                <w:bCs/>
              </w:rPr>
              <w:t xml:space="preserve">depending on the date of </w:t>
            </w:r>
            <w:r w:rsidR="00B37BBC">
              <w:rPr>
                <w:rFonts w:ascii="Times New Roman" w:hAnsi="Times New Roman" w:cs="Times New Roman"/>
                <w:bCs/>
              </w:rPr>
              <w:br/>
            </w:r>
            <w:bookmarkStart w:id="0" w:name="_GoBack"/>
            <w:bookmarkEnd w:id="0"/>
            <w:r w:rsidR="00B37BBC">
              <w:rPr>
                <w:rFonts w:ascii="Times New Roman" w:hAnsi="Times New Roman" w:cs="Times New Roman"/>
                <w:bCs/>
              </w:rPr>
              <w:t>Open House</w:t>
            </w:r>
            <w:r w:rsidRPr="000C08B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C1CCA" w:rsidRPr="000C08B5" w:rsidTr="000D0F6F">
        <w:trPr>
          <w:trHeight w:val="361"/>
        </w:trPr>
        <w:tc>
          <w:tcPr>
            <w:tcW w:w="12240" w:type="dxa"/>
          </w:tcPr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0C08B5">
              <w:rPr>
                <w:rFonts w:ascii="Times New Roman" w:hAnsi="Times New Roman" w:cs="Times New Roman"/>
              </w:rPr>
              <w:t xml:space="preserve">Annually, the </w:t>
            </w:r>
            <w:proofErr w:type="spellStart"/>
            <w:r w:rsidRPr="000C08B5">
              <w:rPr>
                <w:rFonts w:ascii="Times New Roman" w:hAnsi="Times New Roman" w:cs="Times New Roman"/>
              </w:rPr>
              <w:t>schoolsite</w:t>
            </w:r>
            <w:proofErr w:type="spellEnd"/>
            <w:r w:rsidRPr="000C08B5">
              <w:rPr>
                <w:rFonts w:ascii="Times New Roman" w:hAnsi="Times New Roman" w:cs="Times New Roman"/>
              </w:rPr>
              <w:t xml:space="preserve"> council will establish an Election Committee composed of a teacher, </w:t>
            </w:r>
            <w:r>
              <w:rPr>
                <w:rFonts w:ascii="Times New Roman" w:hAnsi="Times New Roman" w:cs="Times New Roman"/>
              </w:rPr>
              <w:br/>
            </w:r>
            <w:r w:rsidRPr="000C08B5">
              <w:rPr>
                <w:rFonts w:ascii="Times New Roman" w:hAnsi="Times New Roman" w:cs="Times New Roman"/>
              </w:rPr>
              <w:t xml:space="preserve">other school personnel, </w:t>
            </w:r>
            <w:r>
              <w:rPr>
                <w:rFonts w:ascii="Times New Roman" w:hAnsi="Times New Roman" w:cs="Times New Roman"/>
              </w:rPr>
              <w:t xml:space="preserve">and a </w:t>
            </w:r>
            <w:r w:rsidRPr="000C08B5">
              <w:rPr>
                <w:rFonts w:ascii="Times New Roman" w:hAnsi="Times New Roman" w:cs="Times New Roman"/>
              </w:rPr>
              <w:t xml:space="preserve">parent to oversee the election of council members.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C1CCA" w:rsidRPr="000C08B5" w:rsidTr="000D0F6F">
        <w:trPr>
          <w:trHeight w:val="477"/>
        </w:trPr>
        <w:tc>
          <w:tcPr>
            <w:tcW w:w="12240" w:type="dxa"/>
          </w:tcPr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0C08B5">
              <w:rPr>
                <w:rFonts w:ascii="Times New Roman" w:hAnsi="Times New Roman" w:cs="Times New Roman"/>
              </w:rPr>
              <w:t xml:space="preserve">Election Committee: The duties of the committee shall be to supervise the election procedure, </w:t>
            </w:r>
            <w:r>
              <w:rPr>
                <w:rFonts w:ascii="Times New Roman" w:hAnsi="Times New Roman" w:cs="Times New Roman"/>
              </w:rPr>
              <w:br/>
            </w:r>
            <w:r w:rsidRPr="000C08B5">
              <w:rPr>
                <w:rFonts w:ascii="Times New Roman" w:hAnsi="Times New Roman" w:cs="Times New Roman"/>
              </w:rPr>
              <w:t xml:space="preserve">to identify nominees on the basis of the nominating procedure, to unseal and count the ballots, </w:t>
            </w:r>
            <w:r>
              <w:rPr>
                <w:rFonts w:ascii="Times New Roman" w:hAnsi="Times New Roman" w:cs="Times New Roman"/>
              </w:rPr>
              <w:br/>
            </w:r>
            <w:r w:rsidRPr="000C08B5">
              <w:rPr>
                <w:rFonts w:ascii="Times New Roman" w:hAnsi="Times New Roman" w:cs="Times New Roman"/>
              </w:rPr>
              <w:t xml:space="preserve">and to declare elected representatives on the basis of the election procedure.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C1CCA" w:rsidRPr="000C08B5" w:rsidTr="000D0F6F">
        <w:trPr>
          <w:trHeight w:val="247"/>
        </w:trPr>
        <w:tc>
          <w:tcPr>
            <w:tcW w:w="12240" w:type="dxa"/>
          </w:tcPr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0C08B5">
              <w:rPr>
                <w:rFonts w:ascii="Times New Roman" w:hAnsi="Times New Roman" w:cs="Times New Roman"/>
              </w:rPr>
              <w:t xml:space="preserve">The following procedures shall be followed in nominating candidates and selecting/electing </w:t>
            </w:r>
            <w:r>
              <w:rPr>
                <w:rFonts w:ascii="Times New Roman" w:hAnsi="Times New Roman" w:cs="Times New Roman"/>
              </w:rPr>
              <w:br/>
            </w:r>
            <w:r w:rsidRPr="000C08B5">
              <w:rPr>
                <w:rFonts w:ascii="Times New Roman" w:hAnsi="Times New Roman" w:cs="Times New Roman"/>
              </w:rPr>
              <w:t xml:space="preserve">council members: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C1CCA" w:rsidRPr="000C08B5" w:rsidTr="000D0F6F">
        <w:trPr>
          <w:trHeight w:val="132"/>
        </w:trPr>
        <w:tc>
          <w:tcPr>
            <w:tcW w:w="12240" w:type="dxa"/>
          </w:tcPr>
          <w:p w:rsidR="002C1CCA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901152">
              <w:rPr>
                <w:rFonts w:ascii="Times New Roman" w:hAnsi="Times New Roman" w:cs="Times New Roman"/>
                <w:i/>
              </w:rPr>
              <w:t>Teachers:</w:t>
            </w:r>
            <w:r>
              <w:rPr>
                <w:rFonts w:ascii="Times New Roman" w:hAnsi="Times New Roman" w:cs="Times New Roman"/>
              </w:rPr>
              <w:t xml:space="preserve"> Teachers will select their representatives at the May staff meeting. Nominations</w:t>
            </w:r>
            <w:r w:rsidRPr="000C08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will</w:t>
            </w:r>
            <w:r>
              <w:rPr>
                <w:rFonts w:ascii="Times New Roman" w:hAnsi="Times New Roman" w:cs="Times New Roman"/>
              </w:rPr>
              <w:br/>
              <w:t>be taken beginning at the April staff meeting, with the final nominations being accepted one week</w:t>
            </w:r>
          </w:p>
          <w:p w:rsidR="002C1CCA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prior to the May staff meeting. Voting, by ballot, will occur at the beginning of the May staff </w:t>
            </w:r>
          </w:p>
          <w:p w:rsidR="002C1CCA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with results posted in the Staff Lounge the day following the May staff meeting. The</w:t>
            </w:r>
            <w:r>
              <w:rPr>
                <w:rFonts w:ascii="Times New Roman" w:hAnsi="Times New Roman" w:cs="Times New Roman"/>
              </w:rPr>
              <w:br/>
              <w:t>principal will tally the votes, with the assistance of a member of the Election Committee.</w:t>
            </w:r>
          </w:p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C1CCA" w:rsidRPr="000C08B5" w:rsidTr="000D0F6F">
        <w:trPr>
          <w:trHeight w:val="132"/>
        </w:trPr>
        <w:tc>
          <w:tcPr>
            <w:tcW w:w="12240" w:type="dxa"/>
          </w:tcPr>
          <w:p w:rsidR="002C1CCA" w:rsidRPr="001A7C3D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256CA9">
              <w:rPr>
                <w:rFonts w:ascii="Times New Roman" w:hAnsi="Times New Roman" w:cs="Times New Roman"/>
                <w:i/>
              </w:rPr>
              <w:t xml:space="preserve">Parent/Guardians: </w:t>
            </w:r>
            <w:r>
              <w:rPr>
                <w:rFonts w:ascii="Times New Roman" w:hAnsi="Times New Roman" w:cs="Times New Roman"/>
              </w:rPr>
              <w:t>Nominations for parent representatives shall occur during a two-week period,</w:t>
            </w:r>
            <w:r>
              <w:rPr>
                <w:rFonts w:ascii="Times New Roman" w:hAnsi="Times New Roman" w:cs="Times New Roman"/>
              </w:rPr>
              <w:br/>
              <w:t>with the beginning of said period to fall three weeks</w:t>
            </w:r>
            <w:r w:rsidR="00F27AB4">
              <w:rPr>
                <w:rFonts w:ascii="Times New Roman" w:hAnsi="Times New Roman" w:cs="Times New Roman"/>
              </w:rPr>
              <w:t xml:space="preserve"> prior to Open House</w:t>
            </w:r>
            <w:r>
              <w:rPr>
                <w:rFonts w:ascii="Times New Roman" w:hAnsi="Times New Roman" w:cs="Times New Roman"/>
              </w:rPr>
              <w:t xml:space="preserve">. A </w:t>
            </w:r>
            <w:r>
              <w:rPr>
                <w:rFonts w:ascii="Times New Roman" w:hAnsi="Times New Roman" w:cs="Times New Roman"/>
              </w:rPr>
              <w:br/>
              <w:t xml:space="preserve">vote, by ballot, of parents will occur for a one-week period, beginning one day following the </w:t>
            </w:r>
            <w:r>
              <w:rPr>
                <w:rFonts w:ascii="Times New Roman" w:hAnsi="Times New Roman" w:cs="Times New Roman"/>
              </w:rPr>
              <w:br/>
              <w:t>close of the nomination period and ending at</w:t>
            </w:r>
            <w:r w:rsidR="00F27AB4">
              <w:rPr>
                <w:rFonts w:ascii="Times New Roman" w:hAnsi="Times New Roman" w:cs="Times New Roman"/>
              </w:rPr>
              <w:t xml:space="preserve"> the close of Open House</w:t>
            </w:r>
            <w:r>
              <w:rPr>
                <w:rFonts w:ascii="Times New Roman" w:hAnsi="Times New Roman" w:cs="Times New Roman"/>
              </w:rPr>
              <w:t xml:space="preserve">. The outgoing parent </w:t>
            </w:r>
            <w:r w:rsidR="00DE4567">
              <w:rPr>
                <w:rFonts w:ascii="Times New Roman" w:hAnsi="Times New Roman" w:cs="Times New Roman"/>
              </w:rPr>
              <w:br/>
              <w:t xml:space="preserve">representatives and principal </w:t>
            </w:r>
            <w:r>
              <w:rPr>
                <w:rFonts w:ascii="Times New Roman" w:hAnsi="Times New Roman" w:cs="Times New Roman"/>
              </w:rPr>
              <w:t>will tally the votes within two school days following the close of the</w:t>
            </w:r>
            <w:r w:rsidR="00DE4567">
              <w:rPr>
                <w:rFonts w:ascii="Times New Roman" w:hAnsi="Times New Roman" w:cs="Times New Roman"/>
              </w:rPr>
              <w:br/>
              <w:t xml:space="preserve">voting period, with the </w:t>
            </w:r>
            <w:r>
              <w:rPr>
                <w:rFonts w:ascii="Times New Roman" w:hAnsi="Times New Roman" w:cs="Times New Roman"/>
              </w:rPr>
              <w:t>results being pos</w:t>
            </w:r>
            <w:r w:rsidR="00F27AB4">
              <w:rPr>
                <w:rFonts w:ascii="Times New Roman" w:hAnsi="Times New Roman" w:cs="Times New Roman"/>
              </w:rPr>
              <w:t>ted at the school and on the school</w:t>
            </w:r>
            <w:r>
              <w:rPr>
                <w:rFonts w:ascii="Times New Roman" w:hAnsi="Times New Roman" w:cs="Times New Roman"/>
              </w:rPr>
              <w:t xml:space="preserve"> website immediately </w:t>
            </w:r>
            <w:r w:rsidR="00DE456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after the vote tally.</w:t>
            </w:r>
          </w:p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C1CCA" w:rsidRPr="000C08B5" w:rsidTr="000D0F6F">
        <w:trPr>
          <w:trHeight w:val="132"/>
        </w:trPr>
        <w:tc>
          <w:tcPr>
            <w:tcW w:w="12240" w:type="dxa"/>
          </w:tcPr>
          <w:p w:rsidR="002C1CCA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256CA9">
              <w:rPr>
                <w:rFonts w:ascii="Times New Roman" w:hAnsi="Times New Roman" w:cs="Times New Roman"/>
                <w:i/>
              </w:rPr>
              <w:t>Other School Personnel:</w:t>
            </w:r>
            <w:r>
              <w:rPr>
                <w:rFonts w:ascii="Times New Roman" w:hAnsi="Times New Roman" w:cs="Times New Roman"/>
              </w:rPr>
              <w:t xml:space="preserve"> Due to the limited number of other school personnel, the Office Manager</w:t>
            </w:r>
            <w:r>
              <w:rPr>
                <w:rFonts w:ascii="Times New Roman" w:hAnsi="Times New Roman" w:cs="Times New Roman"/>
              </w:rPr>
              <w:br/>
              <w:t xml:space="preserve">will serve unless other school personnel express an interest to serve. The principal will speak with </w:t>
            </w:r>
            <w:r>
              <w:rPr>
                <w:rFonts w:ascii="Times New Roman" w:hAnsi="Times New Roman" w:cs="Times New Roman"/>
              </w:rPr>
              <w:br/>
              <w:t>each member in this class to determine their interest in serving. In the event an interest is</w:t>
            </w:r>
            <w:r>
              <w:rPr>
                <w:rFonts w:ascii="Times New Roman" w:hAnsi="Times New Roman" w:cs="Times New Roman"/>
              </w:rPr>
              <w:br/>
              <w:t>expressed, a vote, by ballot will occur among this class of individuals during the first week of May,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with the results being posted in the Staff Lounge on the same day as the voting. The</w:t>
            </w:r>
            <w:r>
              <w:rPr>
                <w:rFonts w:ascii="Times New Roman" w:hAnsi="Times New Roman" w:cs="Times New Roman"/>
              </w:rPr>
              <w:br/>
              <w:t>principal will tally the votes, with the assistance of a member of the Election Committee.</w:t>
            </w:r>
          </w:p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C1CCA" w:rsidRPr="000C08B5" w:rsidTr="000D0F6F">
        <w:trPr>
          <w:trHeight w:val="592"/>
        </w:trPr>
        <w:tc>
          <w:tcPr>
            <w:tcW w:w="12240" w:type="dxa"/>
          </w:tcPr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0C08B5">
              <w:rPr>
                <w:rFonts w:ascii="Times New Roman" w:hAnsi="Times New Roman" w:cs="Times New Roman"/>
              </w:rPr>
              <w:lastRenderedPageBreak/>
              <w:t>Election ballots shall be prepared by the Election Committee with the assistance of the principal</w:t>
            </w:r>
            <w:r>
              <w:rPr>
                <w:rFonts w:ascii="Times New Roman" w:hAnsi="Times New Roman" w:cs="Times New Roman"/>
              </w:rPr>
              <w:br/>
              <w:t>and shall be distributed in accordance with above-referenced procedures.</w:t>
            </w:r>
          </w:p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C1CCA" w:rsidRPr="000C08B5" w:rsidTr="000D0F6F">
        <w:trPr>
          <w:trHeight w:val="132"/>
        </w:trPr>
        <w:tc>
          <w:tcPr>
            <w:tcW w:w="12240" w:type="dxa"/>
          </w:tcPr>
          <w:p w:rsidR="002C1CCA" w:rsidRPr="000C08B5" w:rsidRDefault="002C1CCA" w:rsidP="000D0F6F">
            <w:pPr>
              <w:pStyle w:val="Default"/>
              <w:rPr>
                <w:rFonts w:ascii="Times New Roman" w:hAnsi="Times New Roman" w:cs="Times New Roman"/>
              </w:rPr>
            </w:pPr>
            <w:r w:rsidRPr="000C08B5">
              <w:rPr>
                <w:rFonts w:ascii="Times New Roman" w:hAnsi="Times New Roman" w:cs="Times New Roman"/>
              </w:rPr>
              <w:t xml:space="preserve">In all elections for council members, ties will be decided by lot. </w:t>
            </w:r>
          </w:p>
        </w:tc>
      </w:tr>
    </w:tbl>
    <w:p w:rsidR="00D353D3" w:rsidRPr="00D353D3" w:rsidRDefault="00D353D3" w:rsidP="0082647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054" w:rsidRDefault="002C1CCA" w:rsidP="009D052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BE7054">
        <w:rPr>
          <w:rFonts w:ascii="Times New Roman" w:hAnsi="Times New Roman" w:cs="Times New Roman"/>
          <w:sz w:val="24"/>
          <w:szCs w:val="24"/>
        </w:rPr>
        <w:t xml:space="preserve">, the undersigned, </w:t>
      </w:r>
      <w:r w:rsidR="002A1B1F">
        <w:rPr>
          <w:rFonts w:ascii="Times New Roman" w:hAnsi="Times New Roman" w:cs="Times New Roman"/>
          <w:sz w:val="24"/>
          <w:szCs w:val="24"/>
        </w:rPr>
        <w:t xml:space="preserve">upon an adopted motion and vote of the Site Council </w:t>
      </w:r>
      <w:r w:rsidR="00BE7054">
        <w:rPr>
          <w:rFonts w:ascii="Times New Roman" w:hAnsi="Times New Roman" w:cs="Times New Roman"/>
          <w:sz w:val="24"/>
          <w:szCs w:val="24"/>
        </w:rPr>
        <w:t xml:space="preserve">hereby confirm and republish the </w:t>
      </w:r>
      <w:r>
        <w:rPr>
          <w:rFonts w:ascii="Times New Roman" w:hAnsi="Times New Roman" w:cs="Times New Roman"/>
          <w:b/>
          <w:sz w:val="24"/>
          <w:szCs w:val="24"/>
        </w:rPr>
        <w:t>BYLAWS OF THE CROCKER/RIVERSIDE SCHOOLSITE COUNCIL</w:t>
      </w:r>
      <w:r w:rsidR="00BE7054">
        <w:rPr>
          <w:rFonts w:ascii="Times New Roman" w:hAnsi="Times New Roman" w:cs="Times New Roman"/>
          <w:sz w:val="24"/>
          <w:szCs w:val="24"/>
        </w:rPr>
        <w:t xml:space="preserve"> in all other respects other than those listed above. All other terms of said </w:t>
      </w:r>
      <w:r w:rsidR="002A1B1F">
        <w:rPr>
          <w:rFonts w:ascii="Times New Roman" w:hAnsi="Times New Roman" w:cs="Times New Roman"/>
          <w:sz w:val="24"/>
          <w:szCs w:val="24"/>
        </w:rPr>
        <w:t>bylaws</w:t>
      </w:r>
      <w:r w:rsidR="00BE7054">
        <w:rPr>
          <w:rFonts w:ascii="Times New Roman" w:hAnsi="Times New Roman" w:cs="Times New Roman"/>
          <w:sz w:val="24"/>
          <w:szCs w:val="24"/>
        </w:rPr>
        <w:t xml:space="preserve"> remain in full force and effect.</w:t>
      </w:r>
    </w:p>
    <w:p w:rsidR="00BE7054" w:rsidRDefault="00BE7054" w:rsidP="004459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1B1F">
        <w:rPr>
          <w:rFonts w:ascii="Times New Roman" w:hAnsi="Times New Roman" w:cs="Times New Roman"/>
          <w:sz w:val="24"/>
          <w:szCs w:val="24"/>
        </w:rPr>
        <w:t xml:space="preserve">Adopted and amended on the </w:t>
      </w:r>
      <w:r>
        <w:rPr>
          <w:rFonts w:ascii="Times New Roman" w:hAnsi="Times New Roman" w:cs="Times New Roman"/>
          <w:sz w:val="24"/>
          <w:szCs w:val="24"/>
        </w:rPr>
        <w:t>_______ day of</w:t>
      </w:r>
      <w:r w:rsidR="00F27AB4">
        <w:rPr>
          <w:rFonts w:ascii="Times New Roman" w:hAnsi="Times New Roman" w:cs="Times New Roman"/>
          <w:sz w:val="24"/>
          <w:szCs w:val="24"/>
        </w:rPr>
        <w:t xml:space="preserve"> _________________________,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B1F" w:rsidRDefault="002A1B1F" w:rsidP="002A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1F" w:rsidRDefault="002A1B1F" w:rsidP="002A1B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Kristina Rogers, Chairperson</w:t>
      </w:r>
    </w:p>
    <w:p w:rsidR="002A1B1F" w:rsidRDefault="002A1B1F" w:rsidP="002A1B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B1F" w:rsidRDefault="002A1B1F" w:rsidP="002A1B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W. Daniel McCord, Principal</w:t>
      </w:r>
    </w:p>
    <w:p w:rsidR="00BE7054" w:rsidRDefault="00BE7054" w:rsidP="00751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7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20A"/>
    <w:multiLevelType w:val="hybridMultilevel"/>
    <w:tmpl w:val="3CACDBE0"/>
    <w:lvl w:ilvl="0" w:tplc="22A20A36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1C01AD"/>
    <w:multiLevelType w:val="hybridMultilevel"/>
    <w:tmpl w:val="27486B8C"/>
    <w:lvl w:ilvl="0" w:tplc="09B241D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075B2"/>
    <w:multiLevelType w:val="hybridMultilevel"/>
    <w:tmpl w:val="33FCA500"/>
    <w:lvl w:ilvl="0" w:tplc="A25E6DC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56"/>
    <w:rsid w:val="00003327"/>
    <w:rsid w:val="002A1B1F"/>
    <w:rsid w:val="002C1CCA"/>
    <w:rsid w:val="00410F2D"/>
    <w:rsid w:val="00412F8D"/>
    <w:rsid w:val="0044593B"/>
    <w:rsid w:val="00535A14"/>
    <w:rsid w:val="00751C56"/>
    <w:rsid w:val="0082647E"/>
    <w:rsid w:val="0085749B"/>
    <w:rsid w:val="009D0529"/>
    <w:rsid w:val="00B37BBC"/>
    <w:rsid w:val="00BE7054"/>
    <w:rsid w:val="00BF1E53"/>
    <w:rsid w:val="00D353D3"/>
    <w:rsid w:val="00DE4567"/>
    <w:rsid w:val="00E01B16"/>
    <w:rsid w:val="00E32B0A"/>
    <w:rsid w:val="00F27AB4"/>
    <w:rsid w:val="00F5244E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4DCD"/>
  <w15:docId w15:val="{4FD083F2-B9DD-4CC4-8390-80E64D01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Daniel McCord</cp:lastModifiedBy>
  <cp:revision>4</cp:revision>
  <cp:lastPrinted>2017-12-07T23:45:00Z</cp:lastPrinted>
  <dcterms:created xsi:type="dcterms:W3CDTF">2017-12-07T23:11:00Z</dcterms:created>
  <dcterms:modified xsi:type="dcterms:W3CDTF">2017-12-07T23:45:00Z</dcterms:modified>
</cp:coreProperties>
</file>