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0B" w:rsidRPr="00E215D1" w:rsidRDefault="0088020B">
      <w:pPr>
        <w:spacing w:line="200" w:lineRule="exact"/>
      </w:pPr>
      <w:bookmarkStart w:id="0" w:name="_GoBack"/>
      <w:bookmarkEnd w:id="0"/>
    </w:p>
    <w:p w:rsidR="0088020B" w:rsidRPr="00E215D1" w:rsidRDefault="004A631D">
      <w:pPr>
        <w:spacing w:line="245" w:lineRule="auto"/>
        <w:ind w:left="820" w:right="83" w:hanging="720"/>
        <w:jc w:val="both"/>
        <w:rPr>
          <w:sz w:val="22"/>
          <w:szCs w:val="22"/>
        </w:rPr>
      </w:pPr>
      <w:r w:rsidRPr="00E215D1">
        <w:rPr>
          <w:sz w:val="22"/>
          <w:szCs w:val="22"/>
        </w:rPr>
        <w:t xml:space="preserve">Alvarez,  Lorena.    </w:t>
      </w:r>
      <w:r w:rsidRPr="00E215D1">
        <w:rPr>
          <w:i/>
          <w:sz w:val="22"/>
          <w:szCs w:val="22"/>
        </w:rPr>
        <w:t xml:space="preserve">Nightlights.    </w:t>
      </w:r>
      <w:r w:rsidRPr="00E215D1">
        <w:rPr>
          <w:sz w:val="22"/>
          <w:szCs w:val="22"/>
        </w:rPr>
        <w:t>Nobrow,  2017.    Each  night  Sandy  creates  beautiful creatures with the tiny lights that appear in her room and draws them the next day.  Will  the  mysterious  new  girl  who  notices  her  art  turn  it  into  something sinister?</w:t>
      </w:r>
    </w:p>
    <w:p w:rsidR="0088020B" w:rsidRPr="00E215D1" w:rsidRDefault="0088020B">
      <w:pPr>
        <w:spacing w:before="9" w:line="100" w:lineRule="exact"/>
        <w:rPr>
          <w:sz w:val="11"/>
          <w:szCs w:val="11"/>
        </w:rPr>
      </w:pPr>
    </w:p>
    <w:p w:rsidR="0088020B" w:rsidRPr="00E215D1" w:rsidRDefault="004A631D" w:rsidP="00E215D1">
      <w:pPr>
        <w:ind w:left="64" w:right="81"/>
        <w:rPr>
          <w:sz w:val="22"/>
          <w:szCs w:val="22"/>
        </w:rPr>
      </w:pPr>
      <w:r w:rsidRPr="00E215D1">
        <w:rPr>
          <w:sz w:val="22"/>
          <w:szCs w:val="22"/>
        </w:rPr>
        <w:t xml:space="preserve">Appelt,  Kathi.    </w:t>
      </w:r>
      <w:r w:rsidRPr="00E215D1">
        <w:rPr>
          <w:i/>
          <w:sz w:val="22"/>
          <w:szCs w:val="22"/>
        </w:rPr>
        <w:t>The  True  Blue  Scouts  of  Sugar  Man  Swamp</w:t>
      </w:r>
      <w:r w:rsidRPr="00E215D1">
        <w:rPr>
          <w:sz w:val="22"/>
          <w:szCs w:val="22"/>
        </w:rPr>
        <w:t>.    Atheneum,  2013.</w:t>
      </w:r>
    </w:p>
    <w:p w:rsidR="0088020B" w:rsidRPr="00E215D1" w:rsidRDefault="004A631D">
      <w:pPr>
        <w:spacing w:before="6" w:line="245" w:lineRule="auto"/>
        <w:ind w:left="820" w:right="77"/>
        <w:jc w:val="both"/>
        <w:rPr>
          <w:sz w:val="22"/>
          <w:szCs w:val="22"/>
        </w:rPr>
      </w:pPr>
      <w:r w:rsidRPr="00E215D1">
        <w:rPr>
          <w:sz w:val="22"/>
          <w:szCs w:val="22"/>
        </w:rPr>
        <w:t>Twelve-year-old  Chap  Brayburn,  ancient  Sugar  Man,  and  his  raccoon-brother Swamp  Scouts  Bingo  and  J'miah,  try  to  save  Bayou  Tourterelle  from  feral  pigs Clydine  and  Buzzie,  greedy  Sunny  Boy  Beaucoup,  and  world-class  alligator wrestler and would-be land developer Jaeger Stitch in this hilarious tall tale from a Texas swamp.</w:t>
      </w:r>
    </w:p>
    <w:p w:rsidR="0088020B" w:rsidRPr="00E215D1" w:rsidRDefault="0088020B">
      <w:pPr>
        <w:spacing w:before="8" w:line="100" w:lineRule="exact"/>
        <w:rPr>
          <w:sz w:val="11"/>
          <w:szCs w:val="11"/>
        </w:rPr>
      </w:pPr>
    </w:p>
    <w:p w:rsidR="0088020B" w:rsidRPr="00E215D1" w:rsidRDefault="004A631D">
      <w:pPr>
        <w:spacing w:line="245" w:lineRule="auto"/>
        <w:ind w:left="820" w:right="78" w:hanging="720"/>
        <w:jc w:val="both"/>
        <w:rPr>
          <w:sz w:val="22"/>
          <w:szCs w:val="22"/>
        </w:rPr>
      </w:pPr>
      <w:r w:rsidRPr="00E215D1">
        <w:rPr>
          <w:sz w:val="22"/>
          <w:szCs w:val="22"/>
        </w:rPr>
        <w:t xml:space="preserve">Applegate,  Katherine.   </w:t>
      </w:r>
      <w:r w:rsidRPr="00E215D1">
        <w:rPr>
          <w:i/>
          <w:sz w:val="22"/>
          <w:szCs w:val="22"/>
        </w:rPr>
        <w:t xml:space="preserve">Wishtree.    </w:t>
      </w:r>
      <w:r w:rsidRPr="00E215D1">
        <w:rPr>
          <w:sz w:val="22"/>
          <w:szCs w:val="22"/>
        </w:rPr>
        <w:t>Feiwel  and  Friends</w:t>
      </w:r>
      <w:r w:rsidRPr="00E215D1">
        <w:rPr>
          <w:i/>
          <w:sz w:val="22"/>
          <w:szCs w:val="22"/>
        </w:rPr>
        <w:t xml:space="preserve">,  </w:t>
      </w:r>
      <w:r w:rsidRPr="00E215D1">
        <w:rPr>
          <w:sz w:val="22"/>
          <w:szCs w:val="22"/>
        </w:rPr>
        <w:t>2017.   Red,  the  neighborhood “wishtree,”  and  her  crow  friend,  Bongo,  comfort  an  immigrant  family  who  is threatened by others.</w:t>
      </w:r>
    </w:p>
    <w:p w:rsidR="0088020B" w:rsidRPr="00E215D1" w:rsidRDefault="0088020B">
      <w:pPr>
        <w:spacing w:before="8" w:line="100" w:lineRule="exact"/>
        <w:rPr>
          <w:sz w:val="11"/>
          <w:szCs w:val="11"/>
        </w:rPr>
      </w:pPr>
    </w:p>
    <w:p w:rsidR="0088020B" w:rsidRPr="00E215D1" w:rsidRDefault="004A631D">
      <w:pPr>
        <w:spacing w:line="245" w:lineRule="auto"/>
        <w:ind w:left="820" w:right="80" w:hanging="720"/>
        <w:jc w:val="both"/>
        <w:rPr>
          <w:sz w:val="22"/>
          <w:szCs w:val="22"/>
        </w:rPr>
      </w:pPr>
      <w:r w:rsidRPr="00E215D1">
        <w:rPr>
          <w:sz w:val="22"/>
          <w:szCs w:val="22"/>
        </w:rPr>
        <w:t xml:space="preserve">Auxier,   Jonathan.      </w:t>
      </w:r>
      <w:r w:rsidRPr="00E215D1">
        <w:rPr>
          <w:i/>
          <w:sz w:val="22"/>
          <w:szCs w:val="22"/>
        </w:rPr>
        <w:t xml:space="preserve">Sophie   Quire   and   the   Last   Storyguard:   A   Peter   Nimble Adventure.   </w:t>
      </w:r>
      <w:r w:rsidRPr="00E215D1">
        <w:rPr>
          <w:sz w:val="22"/>
          <w:szCs w:val="22"/>
        </w:rPr>
        <w:t xml:space="preserve">Amulet  Books,  2016.   Twelve-year-old  Sophie  knows  little  beyond the four walls of her father’s bookshop, where she repairs old books and dreams of  escaping  the  confines  of  her  dull  life,  when  she  finds  herself  pulled  into  an adventure beyond anything she has ever read.   </w:t>
      </w:r>
      <w:r w:rsidRPr="00E215D1">
        <w:rPr>
          <w:i/>
          <w:sz w:val="22"/>
          <w:szCs w:val="22"/>
        </w:rPr>
        <w:t>Series</w:t>
      </w:r>
    </w:p>
    <w:p w:rsidR="0088020B" w:rsidRPr="00E215D1" w:rsidRDefault="0088020B">
      <w:pPr>
        <w:spacing w:before="8" w:line="100" w:lineRule="exact"/>
        <w:rPr>
          <w:sz w:val="11"/>
          <w:szCs w:val="11"/>
        </w:rPr>
      </w:pPr>
    </w:p>
    <w:p w:rsidR="0088020B" w:rsidRPr="00E215D1" w:rsidRDefault="004A631D">
      <w:pPr>
        <w:spacing w:line="245" w:lineRule="auto"/>
        <w:ind w:left="820" w:right="80" w:hanging="720"/>
        <w:jc w:val="both"/>
        <w:rPr>
          <w:sz w:val="22"/>
          <w:szCs w:val="22"/>
        </w:rPr>
      </w:pPr>
      <w:r w:rsidRPr="00E215D1">
        <w:rPr>
          <w:sz w:val="22"/>
          <w:szCs w:val="22"/>
        </w:rPr>
        <w:t xml:space="preserve">Behar, Ruth.  </w:t>
      </w:r>
      <w:r w:rsidRPr="00E215D1">
        <w:rPr>
          <w:i/>
          <w:sz w:val="22"/>
          <w:szCs w:val="22"/>
        </w:rPr>
        <w:t xml:space="preserve">Lucky Broken Girl.  </w:t>
      </w:r>
      <w:r w:rsidRPr="00E215D1">
        <w:rPr>
          <w:sz w:val="22"/>
          <w:szCs w:val="22"/>
        </w:rPr>
        <w:t>Nancy Paulsen, 2017.  It’s 1960 and Ruthie, a recent Cuban  immigrant,  is  finally  showing  confidence  in  her  English  and  hopscotch abilities  when  a  horrific  car  accident  shrinks  her  world,  causing  her  to  rely  on her inner strength, the love of family and neighbors, and a new love of art.</w:t>
      </w:r>
    </w:p>
    <w:p w:rsidR="0088020B" w:rsidRPr="00E215D1" w:rsidRDefault="0088020B">
      <w:pPr>
        <w:spacing w:before="8" w:line="100" w:lineRule="exact"/>
        <w:rPr>
          <w:sz w:val="11"/>
          <w:szCs w:val="11"/>
        </w:rPr>
      </w:pPr>
    </w:p>
    <w:p w:rsidR="0088020B" w:rsidRPr="00E215D1" w:rsidRDefault="004A631D">
      <w:pPr>
        <w:spacing w:line="245" w:lineRule="auto"/>
        <w:ind w:left="820" w:right="81" w:hanging="720"/>
        <w:jc w:val="both"/>
        <w:rPr>
          <w:sz w:val="22"/>
          <w:szCs w:val="22"/>
        </w:rPr>
      </w:pPr>
      <w:r w:rsidRPr="00E215D1">
        <w:rPr>
          <w:sz w:val="22"/>
          <w:szCs w:val="22"/>
        </w:rPr>
        <w:t xml:space="preserve">Bell, Cece.   </w:t>
      </w:r>
      <w:r w:rsidRPr="00E215D1">
        <w:rPr>
          <w:i/>
          <w:sz w:val="22"/>
          <w:szCs w:val="22"/>
        </w:rPr>
        <w:t xml:space="preserve">El Deafo.   </w:t>
      </w:r>
      <w:r w:rsidRPr="00E215D1">
        <w:rPr>
          <w:sz w:val="22"/>
          <w:szCs w:val="22"/>
        </w:rPr>
        <w:t>Amulet Books, 2014.   This empowering graphic novel memoir of the   author/illustrator’s   childhood   struggle   with   being   accepted   and   finding friends with her severe deafness received a 2015 Newbery Honor.</w:t>
      </w:r>
    </w:p>
    <w:p w:rsidR="0088020B" w:rsidRPr="00E215D1" w:rsidRDefault="0088020B">
      <w:pPr>
        <w:spacing w:before="8" w:line="100" w:lineRule="exact"/>
        <w:rPr>
          <w:sz w:val="11"/>
          <w:szCs w:val="11"/>
        </w:rPr>
      </w:pPr>
    </w:p>
    <w:p w:rsidR="0088020B" w:rsidRPr="00E215D1" w:rsidRDefault="004A631D">
      <w:pPr>
        <w:spacing w:line="245" w:lineRule="auto"/>
        <w:ind w:left="820" w:right="82" w:hanging="720"/>
        <w:jc w:val="both"/>
        <w:rPr>
          <w:sz w:val="22"/>
          <w:szCs w:val="22"/>
        </w:rPr>
      </w:pPr>
      <w:r w:rsidRPr="00E215D1">
        <w:rPr>
          <w:sz w:val="22"/>
          <w:szCs w:val="22"/>
        </w:rPr>
        <w:t xml:space="preserve">Brown, Peter.   </w:t>
      </w:r>
      <w:r w:rsidRPr="00E215D1">
        <w:rPr>
          <w:i/>
          <w:sz w:val="22"/>
          <w:szCs w:val="22"/>
        </w:rPr>
        <w:t xml:space="preserve">The Wild Robot.   </w:t>
      </w:r>
      <w:r w:rsidRPr="00E215D1">
        <w:rPr>
          <w:sz w:val="22"/>
          <w:szCs w:val="22"/>
        </w:rPr>
        <w:t>Little, Brown, 2016.   Roz the robot discovers that she is alone on a remote wild island with no memory of where she is from or why she is  there,  and  her  only  hope  of  survival  is  to  try  and  learn  about  her  new environment from the island’s hostile inhabitants.</w:t>
      </w:r>
    </w:p>
    <w:p w:rsidR="00E215D1" w:rsidRPr="00E215D1" w:rsidRDefault="00E215D1">
      <w:pPr>
        <w:spacing w:line="245" w:lineRule="auto"/>
        <w:ind w:left="820" w:right="82" w:hanging="720"/>
        <w:jc w:val="both"/>
        <w:rPr>
          <w:sz w:val="22"/>
          <w:szCs w:val="22"/>
        </w:rPr>
      </w:pPr>
      <w:r w:rsidRPr="00E215D1">
        <w:rPr>
          <w:sz w:val="22"/>
          <w:szCs w:val="22"/>
        </w:rPr>
        <w:t xml:space="preserve">Chanani, Nidhi. </w:t>
      </w:r>
      <w:r w:rsidRPr="00E215D1">
        <w:rPr>
          <w:i/>
          <w:sz w:val="22"/>
          <w:szCs w:val="22"/>
        </w:rPr>
        <w:t>Pashmina</w:t>
      </w:r>
      <w:r w:rsidRPr="00E215D1">
        <w:rPr>
          <w:sz w:val="22"/>
          <w:szCs w:val="22"/>
        </w:rPr>
        <w:t>. First Second, 2017. Priyanka has a lot of questions which her mother never answers: why did her mother leave India, without her father, and what is it like there/ The ansers come when Pri wraps herself in a pashmina scarf from an abandoned suitcase, and she mystically travels to an enchanted India, where she learns of her two worlds, as well as mending her relationship with her mother.</w:t>
      </w:r>
    </w:p>
    <w:p w:rsidR="0088020B" w:rsidRPr="00E215D1" w:rsidRDefault="0088020B">
      <w:pPr>
        <w:spacing w:before="9" w:line="100" w:lineRule="exact"/>
        <w:rPr>
          <w:sz w:val="11"/>
          <w:szCs w:val="11"/>
        </w:rPr>
      </w:pPr>
    </w:p>
    <w:p w:rsidR="0088020B" w:rsidRPr="00E215D1" w:rsidRDefault="004A631D">
      <w:pPr>
        <w:spacing w:line="245" w:lineRule="auto"/>
        <w:ind w:left="820" w:right="83" w:hanging="720"/>
        <w:jc w:val="both"/>
        <w:rPr>
          <w:sz w:val="22"/>
          <w:szCs w:val="22"/>
        </w:rPr>
      </w:pPr>
      <w:r w:rsidRPr="00E215D1">
        <w:rPr>
          <w:sz w:val="22"/>
          <w:szCs w:val="22"/>
        </w:rPr>
        <w:t xml:space="preserve">Chin, Jason.   </w:t>
      </w:r>
      <w:r w:rsidRPr="00E215D1">
        <w:rPr>
          <w:i/>
          <w:sz w:val="22"/>
          <w:szCs w:val="22"/>
        </w:rPr>
        <w:t xml:space="preserve">Grand Canyon.   </w:t>
      </w:r>
      <w:r w:rsidRPr="00E215D1">
        <w:rPr>
          <w:sz w:val="22"/>
          <w:szCs w:val="22"/>
        </w:rPr>
        <w:t>Roaring Brook, 2017.   A father and daughter learn the Grand Canyon is more than a hole in the ground when they explore the variety of plants and animal that live in the mile-deep canyon.</w:t>
      </w:r>
    </w:p>
    <w:p w:rsidR="0088020B" w:rsidRPr="00E215D1" w:rsidRDefault="0088020B">
      <w:pPr>
        <w:spacing w:before="8" w:line="100" w:lineRule="exact"/>
        <w:rPr>
          <w:sz w:val="11"/>
          <w:szCs w:val="11"/>
        </w:rPr>
      </w:pPr>
    </w:p>
    <w:p w:rsidR="0088020B" w:rsidRPr="00E215D1" w:rsidRDefault="004A631D">
      <w:pPr>
        <w:spacing w:line="245" w:lineRule="auto"/>
        <w:ind w:left="820" w:right="78" w:hanging="720"/>
        <w:jc w:val="both"/>
        <w:rPr>
          <w:sz w:val="22"/>
          <w:szCs w:val="22"/>
        </w:rPr>
      </w:pPr>
      <w:r w:rsidRPr="00E215D1">
        <w:rPr>
          <w:sz w:val="22"/>
          <w:szCs w:val="22"/>
        </w:rPr>
        <w:t xml:space="preserve">Creech, Sharon.   </w:t>
      </w:r>
      <w:r w:rsidRPr="00E215D1">
        <w:rPr>
          <w:i/>
          <w:sz w:val="22"/>
          <w:szCs w:val="22"/>
        </w:rPr>
        <w:t>Moo</w:t>
      </w:r>
      <w:r w:rsidRPr="00E215D1">
        <w:rPr>
          <w:sz w:val="22"/>
          <w:szCs w:val="22"/>
        </w:rPr>
        <w:t>.   Joanna Cotler, 2016.   Twelve-year-old Reena, who has recently moved  to  rural  Maine,  adjusts  to  a  new  environment  and  unexpectedly  bonds with an ornery cow.</w:t>
      </w:r>
    </w:p>
    <w:p w:rsidR="0088020B" w:rsidRPr="00E215D1" w:rsidRDefault="0088020B">
      <w:pPr>
        <w:spacing w:line="200" w:lineRule="exact"/>
      </w:pPr>
    </w:p>
    <w:p w:rsidR="0088020B" w:rsidRPr="00E215D1" w:rsidRDefault="004A631D">
      <w:pPr>
        <w:spacing w:before="31" w:line="245" w:lineRule="auto"/>
        <w:ind w:left="820" w:right="77" w:hanging="720"/>
        <w:jc w:val="both"/>
        <w:rPr>
          <w:sz w:val="22"/>
          <w:szCs w:val="22"/>
        </w:rPr>
      </w:pPr>
      <w:r w:rsidRPr="00E215D1">
        <w:rPr>
          <w:sz w:val="22"/>
          <w:szCs w:val="22"/>
        </w:rPr>
        <w:t xml:space="preserve">Draper, Sharon.   </w:t>
      </w:r>
      <w:r w:rsidRPr="00E215D1">
        <w:rPr>
          <w:i/>
          <w:sz w:val="22"/>
          <w:szCs w:val="22"/>
        </w:rPr>
        <w:t xml:space="preserve">Stella by Starlight.   </w:t>
      </w:r>
      <w:r w:rsidRPr="00E215D1">
        <w:rPr>
          <w:sz w:val="22"/>
          <w:szCs w:val="22"/>
        </w:rPr>
        <w:t>Atheneum, 2015.  When a burning cross set by the Klan causes panic and fear in 1932 Bumblebee, North Carolina, fifth-grader Stella  must  face  prejudice  and  find  the  strength  to  demand  change  in  her segregated town.</w:t>
      </w:r>
    </w:p>
    <w:p w:rsidR="0088020B" w:rsidRPr="00E215D1" w:rsidRDefault="0088020B">
      <w:pPr>
        <w:spacing w:before="9" w:line="100" w:lineRule="exact"/>
        <w:rPr>
          <w:sz w:val="11"/>
          <w:szCs w:val="11"/>
        </w:rPr>
      </w:pPr>
    </w:p>
    <w:p w:rsidR="0088020B" w:rsidRPr="00E215D1" w:rsidRDefault="004A631D">
      <w:pPr>
        <w:spacing w:line="245" w:lineRule="auto"/>
        <w:ind w:left="820" w:right="80" w:hanging="720"/>
        <w:jc w:val="both"/>
        <w:rPr>
          <w:sz w:val="22"/>
          <w:szCs w:val="22"/>
        </w:rPr>
      </w:pPr>
      <w:r w:rsidRPr="00E215D1">
        <w:rPr>
          <w:sz w:val="22"/>
          <w:szCs w:val="22"/>
        </w:rPr>
        <w:t xml:space="preserve">Flanagan, John.  </w:t>
      </w:r>
      <w:r w:rsidRPr="00E215D1">
        <w:rPr>
          <w:i/>
          <w:sz w:val="22"/>
          <w:szCs w:val="22"/>
        </w:rPr>
        <w:t>The Royal Ranger</w:t>
      </w:r>
      <w:r w:rsidRPr="00E215D1">
        <w:rPr>
          <w:sz w:val="22"/>
          <w:szCs w:val="22"/>
        </w:rPr>
        <w:t xml:space="preserve">.  Philomel, 2013.  Will Treaty is a shell of his former self, and his first apprentice may be the only one who can save him.   </w:t>
      </w:r>
      <w:r w:rsidRPr="00E215D1">
        <w:rPr>
          <w:i/>
          <w:sz w:val="22"/>
          <w:szCs w:val="22"/>
        </w:rPr>
        <w:t>Series</w:t>
      </w:r>
    </w:p>
    <w:p w:rsidR="0088020B" w:rsidRPr="00E215D1" w:rsidRDefault="0088020B">
      <w:pPr>
        <w:spacing w:before="8" w:line="100" w:lineRule="exact"/>
        <w:rPr>
          <w:sz w:val="11"/>
          <w:szCs w:val="11"/>
        </w:rPr>
      </w:pPr>
    </w:p>
    <w:p w:rsidR="0088020B" w:rsidRPr="00E215D1" w:rsidRDefault="004A631D">
      <w:pPr>
        <w:spacing w:line="245" w:lineRule="auto"/>
        <w:ind w:left="820" w:right="82" w:hanging="720"/>
        <w:jc w:val="both"/>
        <w:rPr>
          <w:sz w:val="22"/>
          <w:szCs w:val="22"/>
        </w:rPr>
      </w:pPr>
      <w:r w:rsidRPr="00E215D1">
        <w:rPr>
          <w:sz w:val="22"/>
          <w:szCs w:val="22"/>
        </w:rPr>
        <w:lastRenderedPageBreak/>
        <w:t xml:space="preserve">Gantos, Jack.   </w:t>
      </w:r>
      <w:r w:rsidRPr="00E215D1">
        <w:rPr>
          <w:i/>
          <w:sz w:val="22"/>
          <w:szCs w:val="22"/>
        </w:rPr>
        <w:t xml:space="preserve">Writing  Radar:  Using  Your  Journal  to  Snoop  Out  and  Craft  Great Stories.   </w:t>
      </w:r>
      <w:r w:rsidRPr="00E215D1">
        <w:rPr>
          <w:sz w:val="22"/>
          <w:szCs w:val="22"/>
        </w:rPr>
        <w:t>Farrar Straus Giroux, 2017.   A fun guide to writing using stories from everyday experiences.</w:t>
      </w:r>
    </w:p>
    <w:p w:rsidR="0088020B" w:rsidRPr="00E215D1" w:rsidRDefault="0088020B">
      <w:pPr>
        <w:spacing w:before="8" w:line="100" w:lineRule="exact"/>
        <w:rPr>
          <w:sz w:val="11"/>
          <w:szCs w:val="11"/>
        </w:rPr>
      </w:pPr>
    </w:p>
    <w:p w:rsidR="0088020B" w:rsidRPr="00E215D1" w:rsidRDefault="004A631D">
      <w:pPr>
        <w:spacing w:line="246" w:lineRule="auto"/>
        <w:ind w:left="820" w:right="79" w:hanging="720"/>
        <w:jc w:val="both"/>
        <w:rPr>
          <w:sz w:val="22"/>
          <w:szCs w:val="22"/>
        </w:rPr>
      </w:pPr>
      <w:r w:rsidRPr="00E215D1">
        <w:rPr>
          <w:sz w:val="22"/>
          <w:szCs w:val="22"/>
        </w:rPr>
        <w:t xml:space="preserve">Gemeinhart,   Dan.     </w:t>
      </w:r>
      <w:r w:rsidRPr="00E215D1">
        <w:rPr>
          <w:i/>
          <w:sz w:val="22"/>
          <w:szCs w:val="22"/>
        </w:rPr>
        <w:t xml:space="preserve">Some   Kind   of   Courage.     </w:t>
      </w:r>
      <w:r w:rsidRPr="00E215D1">
        <w:rPr>
          <w:sz w:val="22"/>
          <w:szCs w:val="22"/>
        </w:rPr>
        <w:t>Scholastic,   2016.     Fun,   touching, adventurous story of an orphan boy’s search for his beloved horse, sold without his knowledge.</w:t>
      </w:r>
    </w:p>
    <w:p w:rsidR="0088020B" w:rsidRPr="00E215D1" w:rsidRDefault="0088020B">
      <w:pPr>
        <w:spacing w:before="7" w:line="100" w:lineRule="exact"/>
        <w:rPr>
          <w:sz w:val="11"/>
          <w:szCs w:val="11"/>
        </w:rPr>
      </w:pPr>
    </w:p>
    <w:p w:rsidR="0088020B" w:rsidRPr="00E215D1" w:rsidRDefault="004A631D">
      <w:pPr>
        <w:spacing w:line="245" w:lineRule="auto"/>
        <w:ind w:left="820" w:right="78" w:hanging="720"/>
        <w:jc w:val="both"/>
        <w:rPr>
          <w:sz w:val="22"/>
          <w:szCs w:val="22"/>
        </w:rPr>
      </w:pPr>
      <w:r w:rsidRPr="00E215D1">
        <w:rPr>
          <w:sz w:val="22"/>
          <w:szCs w:val="22"/>
        </w:rPr>
        <w:t xml:space="preserve">Graff,  Lisa.   </w:t>
      </w:r>
      <w:r w:rsidRPr="00E215D1">
        <w:rPr>
          <w:i/>
          <w:sz w:val="22"/>
          <w:szCs w:val="22"/>
        </w:rPr>
        <w:t xml:space="preserve">Absolutely  Almost.   </w:t>
      </w:r>
      <w:r w:rsidRPr="00E215D1">
        <w:rPr>
          <w:sz w:val="22"/>
          <w:szCs w:val="22"/>
        </w:rPr>
        <w:t>Philomel,  2014.   Ten-year-old  Albie  has  never  been the smartest, tallest, best at gym, greatest artist, or most musical in his class, as his parents k</w:t>
      </w:r>
      <w:r w:rsidR="00E215D1">
        <w:rPr>
          <w:sz w:val="22"/>
          <w:szCs w:val="22"/>
        </w:rPr>
        <w:t>eep reminding him, but  some key people in his life help him realize he has gifts he has never acknowledged.</w:t>
      </w:r>
    </w:p>
    <w:p w:rsidR="0088020B" w:rsidRPr="00E215D1" w:rsidRDefault="0088020B">
      <w:pPr>
        <w:spacing w:before="9" w:line="100" w:lineRule="exact"/>
        <w:rPr>
          <w:sz w:val="11"/>
          <w:szCs w:val="11"/>
        </w:rPr>
      </w:pPr>
    </w:p>
    <w:p w:rsidR="0088020B" w:rsidRPr="00E215D1" w:rsidRDefault="004A631D">
      <w:pPr>
        <w:spacing w:line="245" w:lineRule="auto"/>
        <w:ind w:left="820" w:right="79" w:hanging="720"/>
        <w:jc w:val="both"/>
        <w:rPr>
          <w:sz w:val="22"/>
          <w:szCs w:val="22"/>
        </w:rPr>
      </w:pPr>
      <w:r w:rsidRPr="00E215D1">
        <w:rPr>
          <w:sz w:val="22"/>
          <w:szCs w:val="22"/>
        </w:rPr>
        <w:t xml:space="preserve">Holm, Jennifer L.   </w:t>
      </w:r>
      <w:r w:rsidRPr="00E215D1">
        <w:rPr>
          <w:i/>
          <w:sz w:val="22"/>
          <w:szCs w:val="22"/>
        </w:rPr>
        <w:t xml:space="preserve">Full of Beans.   </w:t>
      </w:r>
      <w:r w:rsidRPr="00E215D1">
        <w:rPr>
          <w:sz w:val="22"/>
          <w:szCs w:val="22"/>
        </w:rPr>
        <w:t>Random House, 2016.   Ten-year-old Beans Curry, a member of the best marble playing gang in Depression-era Key West, engages in various  schemes  to  earn  money  while  “New  Dealers”  from  Washington,  D.C., arrive to turn his town into a tourist resort.</w:t>
      </w:r>
    </w:p>
    <w:p w:rsidR="0088020B" w:rsidRPr="00E215D1" w:rsidRDefault="0088020B">
      <w:pPr>
        <w:spacing w:before="8" w:line="100" w:lineRule="exact"/>
        <w:rPr>
          <w:sz w:val="11"/>
          <w:szCs w:val="11"/>
        </w:rPr>
      </w:pPr>
    </w:p>
    <w:p w:rsidR="0088020B" w:rsidRPr="00E215D1" w:rsidRDefault="004A631D">
      <w:pPr>
        <w:spacing w:line="245" w:lineRule="auto"/>
        <w:ind w:left="820" w:right="79" w:hanging="720"/>
        <w:jc w:val="both"/>
        <w:rPr>
          <w:sz w:val="22"/>
          <w:szCs w:val="22"/>
        </w:rPr>
      </w:pPr>
      <w:r w:rsidRPr="00E215D1">
        <w:rPr>
          <w:sz w:val="22"/>
          <w:szCs w:val="22"/>
        </w:rPr>
        <w:t xml:space="preserve">Jamieson, Victoria.  </w:t>
      </w:r>
      <w:r w:rsidRPr="00E215D1">
        <w:rPr>
          <w:i/>
          <w:sz w:val="22"/>
          <w:szCs w:val="22"/>
        </w:rPr>
        <w:t xml:space="preserve">Roller Girl.   </w:t>
      </w:r>
      <w:r w:rsidRPr="00E215D1">
        <w:rPr>
          <w:sz w:val="22"/>
          <w:szCs w:val="22"/>
        </w:rPr>
        <w:t>Dial Books, 2015.  Twelve-year-old Astrid decides she wants to try something new this summer and signs-up for a Roller Derby camp, but  her  long-time  best  friend  Nicole  makes  a  different  choice.  How  will  this summer change Astrid and her friendship with Nicole?</w:t>
      </w:r>
    </w:p>
    <w:p w:rsidR="0088020B" w:rsidRPr="00E215D1" w:rsidRDefault="0088020B">
      <w:pPr>
        <w:spacing w:before="8" w:line="100" w:lineRule="exact"/>
        <w:rPr>
          <w:sz w:val="11"/>
          <w:szCs w:val="11"/>
        </w:rPr>
      </w:pPr>
    </w:p>
    <w:p w:rsidR="0088020B" w:rsidRPr="00E215D1" w:rsidRDefault="004A631D">
      <w:pPr>
        <w:ind w:left="100"/>
        <w:rPr>
          <w:sz w:val="22"/>
          <w:szCs w:val="22"/>
        </w:rPr>
      </w:pPr>
      <w:r w:rsidRPr="00E215D1">
        <w:rPr>
          <w:sz w:val="22"/>
          <w:szCs w:val="22"/>
        </w:rPr>
        <w:t xml:space="preserve">Janeczko, Paul B. complier.   </w:t>
      </w:r>
      <w:r w:rsidRPr="00E215D1">
        <w:rPr>
          <w:i/>
          <w:sz w:val="22"/>
          <w:szCs w:val="22"/>
        </w:rPr>
        <w:t>The Death of the Hat:  A Brief History of Poetry in 50</w:t>
      </w:r>
    </w:p>
    <w:p w:rsidR="0088020B" w:rsidRDefault="004A631D">
      <w:pPr>
        <w:spacing w:before="6" w:line="244" w:lineRule="auto"/>
        <w:ind w:left="820" w:right="82"/>
        <w:jc w:val="both"/>
        <w:rPr>
          <w:sz w:val="22"/>
          <w:szCs w:val="22"/>
        </w:rPr>
      </w:pPr>
      <w:r w:rsidRPr="00E215D1">
        <w:rPr>
          <w:i/>
          <w:sz w:val="22"/>
          <w:szCs w:val="22"/>
        </w:rPr>
        <w:t xml:space="preserve">Objects.  </w:t>
      </w:r>
      <w:r w:rsidRPr="00E215D1">
        <w:rPr>
          <w:sz w:val="22"/>
          <w:szCs w:val="22"/>
        </w:rPr>
        <w:t>Candlewick, 2015.  A celebrated duo reunites for a look through history inspired  by  objects--earthly  and  celestial--reflecting  the  time  in  which  the  poet lived.</w:t>
      </w:r>
    </w:p>
    <w:p w:rsidR="008F6817" w:rsidRDefault="008F6817" w:rsidP="00E215D1">
      <w:pPr>
        <w:spacing w:before="6" w:line="244" w:lineRule="auto"/>
        <w:ind w:right="82"/>
        <w:jc w:val="both"/>
        <w:rPr>
          <w:sz w:val="22"/>
          <w:szCs w:val="22"/>
        </w:rPr>
      </w:pPr>
      <w:r>
        <w:rPr>
          <w:i/>
          <w:sz w:val="22"/>
          <w:szCs w:val="22"/>
        </w:rPr>
        <w:t>Janowitz, Jessie.</w:t>
      </w:r>
      <w:r>
        <w:rPr>
          <w:sz w:val="22"/>
          <w:szCs w:val="22"/>
        </w:rPr>
        <w:t xml:space="preserve"> </w:t>
      </w:r>
      <w:r>
        <w:rPr>
          <w:i/>
          <w:sz w:val="22"/>
          <w:szCs w:val="22"/>
        </w:rPr>
        <w:t>The Doughnut Fix.</w:t>
      </w:r>
      <w:r>
        <w:rPr>
          <w:sz w:val="22"/>
          <w:szCs w:val="22"/>
        </w:rPr>
        <w:t xml:space="preserve"> Sourcebooks Jabberwocky, 2018. Tristan isn’t as talented as his perfect </w:t>
      </w:r>
    </w:p>
    <w:p w:rsidR="008F6817" w:rsidRDefault="008F6817" w:rsidP="008F6817">
      <w:pPr>
        <w:spacing w:before="6" w:line="244" w:lineRule="auto"/>
        <w:ind w:right="82" w:firstLine="720"/>
        <w:jc w:val="both"/>
        <w:rPr>
          <w:sz w:val="22"/>
          <w:szCs w:val="22"/>
        </w:rPr>
      </w:pPr>
      <w:r>
        <w:rPr>
          <w:sz w:val="22"/>
          <w:szCs w:val="22"/>
        </w:rPr>
        <w:t xml:space="preserve">sister Janie, but when his parents move to a small town that brags about their doughnuts, Tris begins </w:t>
      </w:r>
    </w:p>
    <w:p w:rsidR="00E215D1" w:rsidRDefault="008F6817" w:rsidP="008F6817">
      <w:pPr>
        <w:spacing w:before="6" w:line="244" w:lineRule="auto"/>
        <w:ind w:right="82" w:firstLine="720"/>
        <w:jc w:val="both"/>
        <w:rPr>
          <w:sz w:val="22"/>
          <w:szCs w:val="22"/>
        </w:rPr>
      </w:pPr>
      <w:r>
        <w:rPr>
          <w:sz w:val="22"/>
          <w:szCs w:val="22"/>
        </w:rPr>
        <w:t>his own doughnut business, both for the town and for himself.</w:t>
      </w:r>
    </w:p>
    <w:p w:rsidR="008F6817" w:rsidRPr="008F6817" w:rsidRDefault="008F6817" w:rsidP="00E215D1">
      <w:pPr>
        <w:spacing w:before="6" w:line="244" w:lineRule="auto"/>
        <w:ind w:right="82"/>
        <w:jc w:val="both"/>
        <w:rPr>
          <w:sz w:val="22"/>
          <w:szCs w:val="22"/>
        </w:rPr>
      </w:pPr>
    </w:p>
    <w:p w:rsidR="0088020B" w:rsidRPr="00E215D1" w:rsidRDefault="0088020B">
      <w:pPr>
        <w:spacing w:before="1" w:line="120" w:lineRule="exact"/>
        <w:rPr>
          <w:sz w:val="12"/>
          <w:szCs w:val="12"/>
        </w:rPr>
      </w:pPr>
    </w:p>
    <w:p w:rsidR="0088020B" w:rsidRDefault="004A631D">
      <w:pPr>
        <w:spacing w:line="244" w:lineRule="auto"/>
        <w:ind w:left="820" w:right="82" w:hanging="720"/>
        <w:jc w:val="both"/>
        <w:rPr>
          <w:sz w:val="22"/>
          <w:szCs w:val="22"/>
        </w:rPr>
      </w:pPr>
      <w:r w:rsidRPr="00E215D1">
        <w:rPr>
          <w:sz w:val="22"/>
          <w:szCs w:val="22"/>
        </w:rPr>
        <w:t xml:space="preserve">Johnson, Varian.   </w:t>
      </w:r>
      <w:r w:rsidRPr="00E215D1">
        <w:rPr>
          <w:i/>
          <w:sz w:val="22"/>
          <w:szCs w:val="22"/>
        </w:rPr>
        <w:t xml:space="preserve">The Great Greene Heist.   </w:t>
      </w:r>
      <w:r w:rsidRPr="00E215D1">
        <w:rPr>
          <w:sz w:val="22"/>
          <w:szCs w:val="22"/>
        </w:rPr>
        <w:t>Arthur A. Levine, 2014.   Jackson Greene has a reputation as a prankster at Maplewood Middle School, but after the last disaster he is trying to go straight.  But when it looks like Keith Sinclair may steal the election for school president from Jackson's former best friend Gabriela, he assembles a team to make sure Keith does not succeed.</w:t>
      </w:r>
    </w:p>
    <w:p w:rsidR="008F6817" w:rsidRPr="008F6817" w:rsidRDefault="008F6817">
      <w:pPr>
        <w:spacing w:line="244" w:lineRule="auto"/>
        <w:ind w:left="820" w:right="82" w:hanging="720"/>
        <w:jc w:val="both"/>
        <w:rPr>
          <w:sz w:val="22"/>
          <w:szCs w:val="22"/>
        </w:rPr>
      </w:pPr>
      <w:r>
        <w:rPr>
          <w:sz w:val="22"/>
          <w:szCs w:val="22"/>
        </w:rPr>
        <w:t xml:space="preserve">Kane, Karen. </w:t>
      </w:r>
      <w:r>
        <w:rPr>
          <w:i/>
          <w:sz w:val="22"/>
          <w:szCs w:val="22"/>
        </w:rPr>
        <w:t>Charlie &amp; Frog: A Mystery.</w:t>
      </w:r>
      <w:r>
        <w:rPr>
          <w:sz w:val="22"/>
          <w:szCs w:val="22"/>
        </w:rPr>
        <w:t xml:space="preserve"> Disney-Hperion, 2018. Charlie must use ASL to help solve a mystery with Frog, a deaf girl he meets as his grandparents’ town.</w:t>
      </w:r>
    </w:p>
    <w:p w:rsidR="0088020B" w:rsidRPr="00E215D1" w:rsidRDefault="0088020B">
      <w:pPr>
        <w:spacing w:before="1" w:line="120" w:lineRule="exact"/>
        <w:rPr>
          <w:sz w:val="12"/>
          <w:szCs w:val="12"/>
        </w:rPr>
      </w:pPr>
    </w:p>
    <w:p w:rsidR="0088020B" w:rsidRPr="00E215D1" w:rsidRDefault="004A631D">
      <w:pPr>
        <w:spacing w:line="245" w:lineRule="auto"/>
        <w:ind w:left="820" w:right="79" w:hanging="720"/>
        <w:jc w:val="both"/>
        <w:rPr>
          <w:sz w:val="22"/>
          <w:szCs w:val="22"/>
        </w:rPr>
      </w:pPr>
      <w:r w:rsidRPr="00E215D1">
        <w:rPr>
          <w:sz w:val="22"/>
          <w:szCs w:val="22"/>
        </w:rPr>
        <w:t xml:space="preserve">Khan, Hena.    </w:t>
      </w:r>
      <w:r w:rsidRPr="00E215D1">
        <w:rPr>
          <w:i/>
          <w:sz w:val="22"/>
          <w:szCs w:val="22"/>
        </w:rPr>
        <w:t>Amina’s Voice</w:t>
      </w:r>
      <w:r w:rsidRPr="00E215D1">
        <w:rPr>
          <w:sz w:val="22"/>
          <w:szCs w:val="22"/>
        </w:rPr>
        <w:t>.  Salaam Reads, 2017.  A Pakistani-American Muslim girl struggles   to   stay   true   to   her   family’s   vibrant   culture   while   simultaneously blending in at school after tragedy strikes her community.</w:t>
      </w:r>
    </w:p>
    <w:p w:rsidR="0088020B" w:rsidRPr="00E215D1" w:rsidRDefault="0088020B">
      <w:pPr>
        <w:spacing w:before="9" w:line="100" w:lineRule="exact"/>
        <w:rPr>
          <w:sz w:val="11"/>
          <w:szCs w:val="11"/>
        </w:rPr>
      </w:pPr>
    </w:p>
    <w:p w:rsidR="0088020B" w:rsidRPr="00BD56D6" w:rsidRDefault="004A631D" w:rsidP="00BD56D6">
      <w:pPr>
        <w:spacing w:line="245" w:lineRule="auto"/>
        <w:ind w:left="820" w:right="80" w:hanging="720"/>
        <w:jc w:val="both"/>
        <w:rPr>
          <w:sz w:val="16"/>
          <w:szCs w:val="16"/>
        </w:rPr>
      </w:pPr>
      <w:r w:rsidRPr="00E215D1">
        <w:rPr>
          <w:sz w:val="22"/>
          <w:szCs w:val="22"/>
        </w:rPr>
        <w:t xml:space="preserve">Lloyd, Natalie.  </w:t>
      </w:r>
      <w:r w:rsidRPr="00E215D1">
        <w:rPr>
          <w:i/>
          <w:sz w:val="22"/>
          <w:szCs w:val="22"/>
        </w:rPr>
        <w:t xml:space="preserve">A Snicker of Magic.  </w:t>
      </w:r>
      <w:r w:rsidRPr="00E215D1">
        <w:rPr>
          <w:sz w:val="22"/>
          <w:szCs w:val="22"/>
        </w:rPr>
        <w:t>Scholastic, 2014.  The Pickles are new to Midnight Gulch,  Tennessee,  a  town  which  legend  says  was  once  magic  –  but  Felicity  is convinced the magic is still there, and with the help of her new friend Jonah the Beedle, she hopes to bring the magic back.</w:t>
      </w:r>
      <w:r w:rsidR="00BD56D6" w:rsidRPr="00E215D1">
        <w:rPr>
          <w:sz w:val="16"/>
          <w:szCs w:val="16"/>
        </w:rPr>
        <w:t xml:space="preserve"> </w:t>
      </w:r>
    </w:p>
    <w:p w:rsidR="0088020B" w:rsidRPr="00E215D1" w:rsidRDefault="0088020B">
      <w:pPr>
        <w:spacing w:before="9" w:line="100" w:lineRule="exact"/>
        <w:rPr>
          <w:sz w:val="11"/>
          <w:szCs w:val="11"/>
        </w:rPr>
      </w:pPr>
    </w:p>
    <w:p w:rsidR="0088020B" w:rsidRPr="00E215D1" w:rsidRDefault="004A631D">
      <w:pPr>
        <w:ind w:left="100"/>
        <w:rPr>
          <w:sz w:val="22"/>
          <w:szCs w:val="22"/>
        </w:rPr>
      </w:pPr>
      <w:r w:rsidRPr="00E215D1">
        <w:rPr>
          <w:sz w:val="22"/>
          <w:szCs w:val="22"/>
        </w:rPr>
        <w:t>Markle,  Sandra</w:t>
      </w:r>
      <w:r w:rsidRPr="00E215D1">
        <w:rPr>
          <w:i/>
          <w:sz w:val="22"/>
          <w:szCs w:val="22"/>
        </w:rPr>
        <w:t>.    The  Case  of  the  Vanishing  Honeybees:  A  Scientific  Mystery.</w:t>
      </w:r>
    </w:p>
    <w:p w:rsidR="0088020B" w:rsidRPr="00E215D1" w:rsidRDefault="004A631D">
      <w:pPr>
        <w:spacing w:before="6" w:line="245" w:lineRule="auto"/>
        <w:ind w:left="820" w:right="78"/>
        <w:jc w:val="both"/>
        <w:rPr>
          <w:sz w:val="22"/>
          <w:szCs w:val="22"/>
        </w:rPr>
      </w:pPr>
      <w:r w:rsidRPr="00E215D1">
        <w:rPr>
          <w:sz w:val="22"/>
          <w:szCs w:val="22"/>
        </w:rPr>
        <w:t>Millbrook, 2013.   Large numbers of honeybees are disappearing every year…and no one knows why.   In this real-life science mystery, scientists and bee-keepers are working to answer these questions and save the world’s honeybees before it's too late.</w:t>
      </w:r>
    </w:p>
    <w:p w:rsidR="0088020B" w:rsidRPr="00E215D1" w:rsidRDefault="0088020B">
      <w:pPr>
        <w:spacing w:before="9" w:line="100" w:lineRule="exact"/>
        <w:rPr>
          <w:sz w:val="11"/>
          <w:szCs w:val="11"/>
        </w:rPr>
      </w:pPr>
    </w:p>
    <w:p w:rsidR="0088020B" w:rsidRDefault="004A631D">
      <w:pPr>
        <w:spacing w:line="245" w:lineRule="auto"/>
        <w:ind w:left="820" w:right="81" w:hanging="720"/>
        <w:jc w:val="both"/>
        <w:rPr>
          <w:sz w:val="22"/>
          <w:szCs w:val="22"/>
        </w:rPr>
      </w:pPr>
      <w:r w:rsidRPr="00E215D1">
        <w:rPr>
          <w:sz w:val="22"/>
          <w:szCs w:val="22"/>
        </w:rPr>
        <w:lastRenderedPageBreak/>
        <w:t xml:space="preserve">Marshall,  Joseph.   </w:t>
      </w:r>
      <w:r w:rsidRPr="00E215D1">
        <w:rPr>
          <w:i/>
          <w:sz w:val="22"/>
          <w:szCs w:val="22"/>
        </w:rPr>
        <w:t>In  the  Footsteps  of  Crazy  Horse</w:t>
      </w:r>
      <w:r w:rsidRPr="00E215D1">
        <w:rPr>
          <w:sz w:val="22"/>
          <w:szCs w:val="22"/>
        </w:rPr>
        <w:t>.   Amulet  Books,  2015.   Jimmy McClean is a part white and part Native American boy who embarks on a journey with his grandfather to learn more about his Lakota heritage while visiting places significant in the life of Crazy Horse, the 19</w:t>
      </w:r>
      <w:r w:rsidRPr="00E215D1">
        <w:rPr>
          <w:w w:val="99"/>
          <w:position w:val="5"/>
          <w:sz w:val="14"/>
          <w:szCs w:val="14"/>
        </w:rPr>
        <w:t>th</w:t>
      </w:r>
      <w:r w:rsidRPr="00E215D1">
        <w:rPr>
          <w:position w:val="5"/>
          <w:sz w:val="14"/>
          <w:szCs w:val="14"/>
        </w:rPr>
        <w:t xml:space="preserve">  </w:t>
      </w:r>
      <w:r w:rsidRPr="00E215D1">
        <w:rPr>
          <w:sz w:val="22"/>
          <w:szCs w:val="22"/>
        </w:rPr>
        <w:t>century Lakota leader and warrior.</w:t>
      </w:r>
    </w:p>
    <w:p w:rsidR="00BD56D6" w:rsidRPr="00BD56D6" w:rsidRDefault="00BD56D6">
      <w:pPr>
        <w:spacing w:line="245" w:lineRule="auto"/>
        <w:ind w:left="820" w:right="81" w:hanging="720"/>
        <w:jc w:val="both"/>
        <w:rPr>
          <w:sz w:val="22"/>
          <w:szCs w:val="22"/>
        </w:rPr>
      </w:pPr>
      <w:r>
        <w:rPr>
          <w:sz w:val="22"/>
          <w:szCs w:val="22"/>
        </w:rPr>
        <w:t xml:space="preserve">Mass, Wendy, and Rebecca Stead. </w:t>
      </w:r>
      <w:r>
        <w:rPr>
          <w:i/>
          <w:sz w:val="22"/>
          <w:szCs w:val="22"/>
        </w:rPr>
        <w:t>Bob</w:t>
      </w:r>
      <w:r>
        <w:rPr>
          <w:sz w:val="22"/>
          <w:szCs w:val="22"/>
        </w:rPr>
        <w:t>. Feiwel and Friends, 2018. Livy returns to her grandmother’s house and remembers a promise five years ago that she has yet to keep.</w:t>
      </w:r>
    </w:p>
    <w:p w:rsidR="0088020B" w:rsidRPr="00E215D1" w:rsidRDefault="0088020B">
      <w:pPr>
        <w:spacing w:before="1" w:line="120" w:lineRule="exact"/>
        <w:rPr>
          <w:sz w:val="12"/>
          <w:szCs w:val="12"/>
        </w:rPr>
      </w:pPr>
    </w:p>
    <w:p w:rsidR="0088020B" w:rsidRPr="00E215D1" w:rsidRDefault="004A631D">
      <w:pPr>
        <w:spacing w:line="244" w:lineRule="auto"/>
        <w:ind w:left="820" w:right="78" w:hanging="720"/>
        <w:jc w:val="both"/>
        <w:rPr>
          <w:sz w:val="22"/>
          <w:szCs w:val="22"/>
        </w:rPr>
      </w:pPr>
      <w:r w:rsidRPr="00E215D1">
        <w:rPr>
          <w:sz w:val="22"/>
          <w:szCs w:val="22"/>
        </w:rPr>
        <w:t xml:space="preserve">Messner, Kate.  </w:t>
      </w:r>
      <w:r w:rsidRPr="00E215D1">
        <w:rPr>
          <w:i/>
          <w:sz w:val="22"/>
          <w:szCs w:val="22"/>
        </w:rPr>
        <w:t>All the Answers</w:t>
      </w:r>
      <w:r w:rsidRPr="00E215D1">
        <w:rPr>
          <w:sz w:val="22"/>
          <w:szCs w:val="22"/>
        </w:rPr>
        <w:t>.  Bloomsbury, 2015.  Twelve-year-old Ava finds an old pencil  in  her  family's  junk  drawer  and  discovers  during  a  math  test  that  it  will answer  factual  questions,  so  she  and  her  best  friend,  Sophie,  enjoy  testing  the pencil’s abilities and Ava grows in self-confidence until the pencil reveals a truth about her family that Ava would rather not know.</w:t>
      </w:r>
    </w:p>
    <w:p w:rsidR="0088020B" w:rsidRPr="00E215D1" w:rsidRDefault="0088020B">
      <w:pPr>
        <w:spacing w:before="1" w:line="120" w:lineRule="exact"/>
        <w:rPr>
          <w:sz w:val="12"/>
          <w:szCs w:val="12"/>
        </w:rPr>
      </w:pPr>
    </w:p>
    <w:p w:rsidR="0088020B" w:rsidRPr="00E215D1" w:rsidRDefault="004A631D">
      <w:pPr>
        <w:spacing w:line="244" w:lineRule="auto"/>
        <w:ind w:left="820" w:right="79" w:hanging="720"/>
        <w:jc w:val="both"/>
        <w:rPr>
          <w:sz w:val="22"/>
          <w:szCs w:val="22"/>
        </w:rPr>
      </w:pPr>
      <w:r w:rsidRPr="00E215D1">
        <w:rPr>
          <w:sz w:val="22"/>
          <w:szCs w:val="22"/>
        </w:rPr>
        <w:t xml:space="preserve">Montgomery,  Sy.     </w:t>
      </w:r>
      <w:r w:rsidRPr="00E215D1">
        <w:rPr>
          <w:i/>
          <w:sz w:val="22"/>
          <w:szCs w:val="22"/>
        </w:rPr>
        <w:t xml:space="preserve">Amazon   Adventure:  How  Tiny  Fish   Are  Saving  the  World’s Largest  Rainforest.   </w:t>
      </w:r>
      <w:r w:rsidRPr="00E215D1">
        <w:rPr>
          <w:sz w:val="22"/>
          <w:szCs w:val="22"/>
        </w:rPr>
        <w:t>Houghton  Mifflin,  2017.   Scientific  tale  of  how  small  fish and humans coexist to create a healthy and thriving ecology in the rainforest.</w:t>
      </w:r>
    </w:p>
    <w:p w:rsidR="0088020B" w:rsidRPr="00E215D1" w:rsidRDefault="0088020B">
      <w:pPr>
        <w:spacing w:before="9" w:line="100" w:lineRule="exact"/>
        <w:rPr>
          <w:sz w:val="11"/>
          <w:szCs w:val="11"/>
        </w:rPr>
      </w:pPr>
    </w:p>
    <w:p w:rsidR="0088020B" w:rsidRPr="00E215D1" w:rsidRDefault="004A631D">
      <w:pPr>
        <w:spacing w:line="245" w:lineRule="auto"/>
        <w:ind w:left="820" w:right="82" w:hanging="720"/>
        <w:jc w:val="both"/>
        <w:rPr>
          <w:sz w:val="22"/>
          <w:szCs w:val="22"/>
        </w:rPr>
      </w:pPr>
      <w:r w:rsidRPr="00E215D1">
        <w:rPr>
          <w:sz w:val="22"/>
          <w:szCs w:val="22"/>
        </w:rPr>
        <w:t xml:space="preserve">Mull,  Brandon.    </w:t>
      </w:r>
      <w:r w:rsidRPr="00E215D1">
        <w:rPr>
          <w:i/>
          <w:sz w:val="22"/>
          <w:szCs w:val="22"/>
        </w:rPr>
        <w:t xml:space="preserve">Sky  Raiders.    </w:t>
      </w:r>
      <w:r w:rsidRPr="00E215D1">
        <w:rPr>
          <w:sz w:val="22"/>
          <w:szCs w:val="22"/>
        </w:rPr>
        <w:t xml:space="preserve">Aladdin,  2014.    Whisked  through  a  portal  to  The Outskirts,  an  in-between  world,  sixth-grader  Cole  must  rescue  his  friends  and find his way back home before his existence is forgotten.   </w:t>
      </w:r>
      <w:r w:rsidRPr="00E215D1">
        <w:rPr>
          <w:i/>
          <w:sz w:val="22"/>
          <w:szCs w:val="22"/>
        </w:rPr>
        <w:t>Series</w:t>
      </w:r>
    </w:p>
    <w:p w:rsidR="0088020B" w:rsidRPr="00E215D1" w:rsidRDefault="0088020B">
      <w:pPr>
        <w:spacing w:before="8" w:line="100" w:lineRule="exact"/>
        <w:rPr>
          <w:sz w:val="11"/>
          <w:szCs w:val="11"/>
        </w:rPr>
      </w:pPr>
    </w:p>
    <w:p w:rsidR="0088020B" w:rsidRPr="00E215D1" w:rsidRDefault="004A631D">
      <w:pPr>
        <w:ind w:left="100"/>
        <w:rPr>
          <w:sz w:val="22"/>
          <w:szCs w:val="22"/>
        </w:rPr>
      </w:pPr>
      <w:r w:rsidRPr="00E215D1">
        <w:rPr>
          <w:sz w:val="22"/>
          <w:szCs w:val="22"/>
        </w:rPr>
        <w:t xml:space="preserve">Newman, Patricia.   </w:t>
      </w:r>
      <w:r w:rsidRPr="00E215D1">
        <w:rPr>
          <w:i/>
          <w:sz w:val="22"/>
          <w:szCs w:val="22"/>
        </w:rPr>
        <w:t>Plastic,  Ahoy!:  Investigating  the Great  Pacific  Garbage  Patch.</w:t>
      </w:r>
    </w:p>
    <w:p w:rsidR="0088020B" w:rsidRPr="00E215D1" w:rsidRDefault="004A631D">
      <w:pPr>
        <w:spacing w:before="6" w:line="245" w:lineRule="auto"/>
        <w:ind w:left="820" w:right="79"/>
        <w:jc w:val="both"/>
        <w:rPr>
          <w:sz w:val="22"/>
          <w:szCs w:val="22"/>
        </w:rPr>
      </w:pPr>
      <w:r w:rsidRPr="00E215D1">
        <w:rPr>
          <w:sz w:val="22"/>
          <w:szCs w:val="22"/>
        </w:rPr>
        <w:t>Millbrook, 2014.  Informative book about how our overuse of plastics is affecting ocean life and has created the Great Pacific Garbage Patch.   Lots of photographs help tell the story of three female scientists doing research onboard a ship in the middle of the patch.</w:t>
      </w:r>
    </w:p>
    <w:p w:rsidR="0088020B" w:rsidRPr="00E215D1" w:rsidRDefault="0088020B">
      <w:pPr>
        <w:spacing w:before="9" w:line="100" w:lineRule="exact"/>
        <w:rPr>
          <w:sz w:val="11"/>
          <w:szCs w:val="11"/>
        </w:rPr>
      </w:pPr>
    </w:p>
    <w:p w:rsidR="0088020B" w:rsidRPr="00E215D1" w:rsidRDefault="004A631D">
      <w:pPr>
        <w:spacing w:line="245" w:lineRule="auto"/>
        <w:ind w:left="820" w:right="79" w:hanging="720"/>
        <w:jc w:val="both"/>
        <w:rPr>
          <w:sz w:val="22"/>
          <w:szCs w:val="22"/>
        </w:rPr>
      </w:pPr>
      <w:r w:rsidRPr="00E215D1">
        <w:rPr>
          <w:sz w:val="22"/>
          <w:szCs w:val="22"/>
        </w:rPr>
        <w:t xml:space="preserve">O’Connor, George.  </w:t>
      </w:r>
      <w:r w:rsidRPr="00E215D1">
        <w:rPr>
          <w:i/>
          <w:sz w:val="22"/>
          <w:szCs w:val="22"/>
        </w:rPr>
        <w:t xml:space="preserve">Hera, the Goddess and Her Glory.   </w:t>
      </w:r>
      <w:r w:rsidRPr="00E215D1">
        <w:rPr>
          <w:sz w:val="22"/>
          <w:szCs w:val="22"/>
        </w:rPr>
        <w:t xml:space="preserve">First Second, 2011.  Recounts the stories of the many heroes who sought and won the approval and patronage of Hera, the Queen of the Gods, including the story of Heracles.   </w:t>
      </w:r>
      <w:r w:rsidRPr="00E215D1">
        <w:rPr>
          <w:i/>
          <w:sz w:val="22"/>
          <w:szCs w:val="22"/>
        </w:rPr>
        <w:t>Series</w:t>
      </w:r>
    </w:p>
    <w:p w:rsidR="0088020B" w:rsidRPr="00E215D1" w:rsidRDefault="0088020B">
      <w:pPr>
        <w:spacing w:before="8" w:line="100" w:lineRule="exact"/>
        <w:rPr>
          <w:sz w:val="11"/>
          <w:szCs w:val="11"/>
        </w:rPr>
      </w:pPr>
    </w:p>
    <w:p w:rsidR="0088020B" w:rsidRPr="00E215D1" w:rsidRDefault="004A631D">
      <w:pPr>
        <w:spacing w:line="245" w:lineRule="auto"/>
        <w:ind w:left="820" w:right="80" w:hanging="720"/>
        <w:jc w:val="both"/>
        <w:rPr>
          <w:sz w:val="22"/>
          <w:szCs w:val="22"/>
        </w:rPr>
      </w:pPr>
      <w:r w:rsidRPr="00E215D1">
        <w:rPr>
          <w:sz w:val="22"/>
          <w:szCs w:val="22"/>
        </w:rPr>
        <w:t xml:space="preserve">Oppel, Kenneth.  </w:t>
      </w:r>
      <w:r w:rsidRPr="00E215D1">
        <w:rPr>
          <w:i/>
          <w:sz w:val="22"/>
          <w:szCs w:val="22"/>
        </w:rPr>
        <w:t>The Boundless</w:t>
      </w:r>
      <w:r w:rsidRPr="00E215D1">
        <w:rPr>
          <w:sz w:val="22"/>
          <w:szCs w:val="22"/>
        </w:rPr>
        <w:t>.  Simon &amp; Schuster, 2014.  In 1885 Will uses his wits and  courage  to  face  dangerous  men  and  mythical  creatures  on  his  ride  across the Canadian frontier on The Boundless, the greatest train ever built.</w:t>
      </w:r>
    </w:p>
    <w:p w:rsidR="0088020B" w:rsidRPr="00E215D1" w:rsidRDefault="0088020B">
      <w:pPr>
        <w:spacing w:before="8" w:line="100" w:lineRule="exact"/>
        <w:rPr>
          <w:sz w:val="11"/>
          <w:szCs w:val="11"/>
        </w:rPr>
      </w:pPr>
    </w:p>
    <w:p w:rsidR="0088020B" w:rsidRPr="00E215D1" w:rsidRDefault="004A631D">
      <w:pPr>
        <w:spacing w:line="245" w:lineRule="auto"/>
        <w:ind w:left="820" w:right="79" w:hanging="720"/>
        <w:jc w:val="both"/>
        <w:rPr>
          <w:sz w:val="22"/>
          <w:szCs w:val="22"/>
        </w:rPr>
      </w:pPr>
      <w:r w:rsidRPr="00E215D1">
        <w:rPr>
          <w:sz w:val="22"/>
          <w:szCs w:val="22"/>
        </w:rPr>
        <w:t xml:space="preserve">Palacio, R.J.  </w:t>
      </w:r>
      <w:r w:rsidRPr="00E215D1">
        <w:rPr>
          <w:i/>
          <w:sz w:val="22"/>
          <w:szCs w:val="22"/>
        </w:rPr>
        <w:t xml:space="preserve">Wonder.   </w:t>
      </w:r>
      <w:r w:rsidRPr="00E215D1">
        <w:rPr>
          <w:sz w:val="22"/>
          <w:szCs w:val="22"/>
        </w:rPr>
        <w:t>Alfred A. Knopf, 2012.  Ten-year-old Auggie Pullman, born with extreme  facial  abnormalities,  goes  from  being  home-schooled  to  entering  fifth grade  at  a  private  middle  school  in  Manhattan,  where  he  endures  the  taunting and fear of his classmates as he struggles to be seen as just another student.</w:t>
      </w:r>
    </w:p>
    <w:p w:rsidR="0088020B" w:rsidRPr="00E215D1" w:rsidRDefault="0088020B">
      <w:pPr>
        <w:spacing w:before="9" w:line="100" w:lineRule="exact"/>
        <w:rPr>
          <w:sz w:val="11"/>
          <w:szCs w:val="11"/>
        </w:rPr>
      </w:pPr>
    </w:p>
    <w:p w:rsidR="0088020B" w:rsidRPr="00E215D1" w:rsidRDefault="004A631D">
      <w:pPr>
        <w:ind w:left="100"/>
        <w:rPr>
          <w:sz w:val="22"/>
          <w:szCs w:val="22"/>
        </w:rPr>
      </w:pPr>
      <w:r w:rsidRPr="00E215D1">
        <w:rPr>
          <w:sz w:val="22"/>
          <w:szCs w:val="22"/>
        </w:rPr>
        <w:t xml:space="preserve">Pennypacker, Sara.  </w:t>
      </w:r>
      <w:r w:rsidRPr="00E215D1">
        <w:rPr>
          <w:i/>
          <w:sz w:val="22"/>
          <w:szCs w:val="22"/>
        </w:rPr>
        <w:t xml:space="preserve">Pax.  </w:t>
      </w:r>
      <w:r w:rsidRPr="00E215D1">
        <w:rPr>
          <w:sz w:val="22"/>
          <w:szCs w:val="22"/>
        </w:rPr>
        <w:t>Blazer + Bray, 2016.  After being forced to give up his pet fox</w:t>
      </w:r>
    </w:p>
    <w:p w:rsidR="0088020B" w:rsidRPr="00E215D1" w:rsidRDefault="004A631D" w:rsidP="00A76520">
      <w:pPr>
        <w:spacing w:before="6"/>
        <w:ind w:left="820" w:right="82"/>
        <w:jc w:val="both"/>
        <w:rPr>
          <w:sz w:val="16"/>
          <w:szCs w:val="16"/>
        </w:rPr>
      </w:pPr>
      <w:r w:rsidRPr="00E215D1">
        <w:rPr>
          <w:sz w:val="22"/>
          <w:szCs w:val="22"/>
        </w:rPr>
        <w:t>Pax, a young boy named Peter decides to leave h</w:t>
      </w:r>
      <w:r w:rsidR="00A76520">
        <w:rPr>
          <w:sz w:val="22"/>
          <w:szCs w:val="22"/>
        </w:rPr>
        <w:t>ome and get his best friend back.</w:t>
      </w:r>
    </w:p>
    <w:p w:rsidR="0088020B" w:rsidRPr="00E215D1" w:rsidRDefault="0088020B">
      <w:pPr>
        <w:spacing w:line="200" w:lineRule="exact"/>
      </w:pPr>
    </w:p>
    <w:p w:rsidR="0088020B" w:rsidRPr="00E215D1" w:rsidRDefault="004A631D">
      <w:pPr>
        <w:spacing w:before="31"/>
        <w:ind w:left="100"/>
        <w:rPr>
          <w:sz w:val="22"/>
          <w:szCs w:val="22"/>
        </w:rPr>
      </w:pPr>
      <w:r w:rsidRPr="00E215D1">
        <w:rPr>
          <w:sz w:val="22"/>
          <w:szCs w:val="22"/>
        </w:rPr>
        <w:t xml:space="preserve">Philbrick, Rodman.   </w:t>
      </w:r>
      <w:r w:rsidRPr="00E215D1">
        <w:rPr>
          <w:i/>
          <w:sz w:val="22"/>
          <w:szCs w:val="22"/>
        </w:rPr>
        <w:t xml:space="preserve">Zane  and  the  Hurricane:  A  Story  of  Katrina.   </w:t>
      </w:r>
      <w:r w:rsidRPr="00E215D1">
        <w:rPr>
          <w:sz w:val="22"/>
          <w:szCs w:val="22"/>
        </w:rPr>
        <w:t>Blue Sky Press,</w:t>
      </w:r>
    </w:p>
    <w:p w:rsidR="0088020B" w:rsidRDefault="004A631D">
      <w:pPr>
        <w:spacing w:before="4" w:line="245" w:lineRule="auto"/>
        <w:ind w:left="820" w:right="79"/>
        <w:jc w:val="both"/>
        <w:rPr>
          <w:sz w:val="22"/>
          <w:szCs w:val="22"/>
        </w:rPr>
      </w:pPr>
      <w:r w:rsidRPr="00E215D1">
        <w:rPr>
          <w:sz w:val="22"/>
          <w:szCs w:val="22"/>
        </w:rPr>
        <w:t>2014.  On a visit to New Orleans to visit his great-grandmother for the first time, Zane   Dupree   and   his   dog   Bandy   are   caught   in   Hurricane   Katrina.   After weathering  the  storm,  they  meet  an  old  musician  and  a  tenacious  girl,  and together  they  face  many  challenges  to  survive  in  the  aftermath  while  searching for his grandmother.</w:t>
      </w:r>
    </w:p>
    <w:p w:rsidR="00A76520" w:rsidRDefault="00A76520" w:rsidP="00A76520">
      <w:pPr>
        <w:spacing w:before="4" w:line="245" w:lineRule="auto"/>
        <w:ind w:right="79"/>
        <w:jc w:val="both"/>
        <w:rPr>
          <w:sz w:val="22"/>
          <w:szCs w:val="22"/>
        </w:rPr>
      </w:pPr>
      <w:r>
        <w:rPr>
          <w:sz w:val="22"/>
          <w:szCs w:val="22"/>
        </w:rPr>
        <w:t xml:space="preserve">Reynolds, Jason. </w:t>
      </w:r>
      <w:r>
        <w:rPr>
          <w:i/>
          <w:sz w:val="22"/>
          <w:szCs w:val="22"/>
        </w:rPr>
        <w:t>Ghost.</w:t>
      </w:r>
      <w:r>
        <w:rPr>
          <w:sz w:val="22"/>
          <w:szCs w:val="22"/>
        </w:rPr>
        <w:t xml:space="preserve"> Atheneum, 2019. Can a talented sprinter from a rough neighborhood push past his </w:t>
      </w:r>
    </w:p>
    <w:p w:rsidR="00A76520" w:rsidRPr="00A76520" w:rsidRDefault="00A76520" w:rsidP="00A76520">
      <w:pPr>
        <w:spacing w:before="4" w:line="245" w:lineRule="auto"/>
        <w:ind w:right="79" w:firstLine="720"/>
        <w:jc w:val="both"/>
        <w:rPr>
          <w:sz w:val="22"/>
          <w:szCs w:val="22"/>
        </w:rPr>
      </w:pPr>
      <w:r>
        <w:rPr>
          <w:sz w:val="22"/>
          <w:szCs w:val="22"/>
        </w:rPr>
        <w:t xml:space="preserve">troubles to keep his place on a top-tier track team? </w:t>
      </w:r>
      <w:r>
        <w:rPr>
          <w:i/>
          <w:sz w:val="22"/>
          <w:szCs w:val="22"/>
        </w:rPr>
        <w:t>Series.</w:t>
      </w:r>
      <w:r>
        <w:rPr>
          <w:sz w:val="22"/>
          <w:szCs w:val="22"/>
        </w:rPr>
        <w:t xml:space="preserve"> </w:t>
      </w:r>
    </w:p>
    <w:p w:rsidR="0088020B" w:rsidRPr="00E215D1" w:rsidRDefault="0088020B">
      <w:pPr>
        <w:spacing w:before="8" w:line="100" w:lineRule="exact"/>
        <w:rPr>
          <w:sz w:val="11"/>
          <w:szCs w:val="11"/>
        </w:rPr>
      </w:pPr>
    </w:p>
    <w:p w:rsidR="0088020B" w:rsidRPr="00E215D1" w:rsidRDefault="004A631D">
      <w:pPr>
        <w:spacing w:line="245" w:lineRule="auto"/>
        <w:ind w:left="820" w:right="81" w:hanging="720"/>
        <w:jc w:val="both"/>
        <w:rPr>
          <w:sz w:val="22"/>
          <w:szCs w:val="22"/>
        </w:rPr>
      </w:pPr>
      <w:r w:rsidRPr="00E215D1">
        <w:rPr>
          <w:sz w:val="22"/>
          <w:szCs w:val="22"/>
        </w:rPr>
        <w:t xml:space="preserve">Riordan, Rick.   </w:t>
      </w:r>
      <w:r w:rsidRPr="00E215D1">
        <w:rPr>
          <w:i/>
          <w:sz w:val="22"/>
          <w:szCs w:val="22"/>
        </w:rPr>
        <w:t>The  Lost  Hero</w:t>
      </w:r>
      <w:r w:rsidRPr="00E215D1">
        <w:rPr>
          <w:sz w:val="22"/>
          <w:szCs w:val="22"/>
        </w:rPr>
        <w:t xml:space="preserve">.   Disney-Hyperion, 2010.   Jason, Piper, and Leo, three students from a school for "bad kids," find themselves at Camp Half-Blood, where they learn that they are demigods and begin a quest to free Hera, who has been imprisoned by Mother Earth herself.   </w:t>
      </w:r>
      <w:r w:rsidRPr="00E215D1">
        <w:rPr>
          <w:i/>
          <w:sz w:val="22"/>
          <w:szCs w:val="22"/>
        </w:rPr>
        <w:t>Series</w:t>
      </w:r>
    </w:p>
    <w:p w:rsidR="0088020B" w:rsidRPr="00E215D1" w:rsidRDefault="0088020B">
      <w:pPr>
        <w:spacing w:before="8" w:line="100" w:lineRule="exact"/>
        <w:rPr>
          <w:sz w:val="11"/>
          <w:szCs w:val="11"/>
        </w:rPr>
      </w:pPr>
    </w:p>
    <w:p w:rsidR="0088020B" w:rsidRDefault="004A631D">
      <w:pPr>
        <w:spacing w:line="245" w:lineRule="auto"/>
        <w:ind w:left="820" w:right="77" w:hanging="720"/>
        <w:jc w:val="both"/>
        <w:rPr>
          <w:sz w:val="22"/>
          <w:szCs w:val="22"/>
        </w:rPr>
      </w:pPr>
      <w:r w:rsidRPr="00E215D1">
        <w:rPr>
          <w:sz w:val="22"/>
          <w:szCs w:val="22"/>
        </w:rPr>
        <w:lastRenderedPageBreak/>
        <w:t xml:space="preserve">Ross, Stewart.  </w:t>
      </w:r>
      <w:r w:rsidRPr="00E215D1">
        <w:rPr>
          <w:i/>
          <w:sz w:val="22"/>
          <w:szCs w:val="22"/>
        </w:rPr>
        <w:t>Into the Unknown: How Great Explorers Found Their Way by Land, Sea,  and  Air</w:t>
      </w:r>
      <w:r w:rsidRPr="00E215D1">
        <w:rPr>
          <w:sz w:val="22"/>
          <w:szCs w:val="22"/>
        </w:rPr>
        <w:t>.    Candlewick,  2011.    Fourteen  amazing  journeys  by  explorers throughout history and the methods they used by land, sea, and sky to find their way.   Includes unfolding cross-sections of vessels.</w:t>
      </w:r>
    </w:p>
    <w:p w:rsidR="007B55D2" w:rsidRPr="007B55D2" w:rsidRDefault="007B55D2">
      <w:pPr>
        <w:spacing w:line="245" w:lineRule="auto"/>
        <w:ind w:left="820" w:right="77" w:hanging="720"/>
        <w:jc w:val="both"/>
        <w:rPr>
          <w:sz w:val="22"/>
          <w:szCs w:val="22"/>
        </w:rPr>
      </w:pPr>
      <w:r>
        <w:rPr>
          <w:sz w:val="22"/>
          <w:szCs w:val="22"/>
        </w:rPr>
        <w:t xml:space="preserve">Rundell, Katherine. </w:t>
      </w:r>
      <w:r>
        <w:rPr>
          <w:i/>
          <w:sz w:val="22"/>
          <w:szCs w:val="22"/>
        </w:rPr>
        <w:t>The Explorer.</w:t>
      </w:r>
      <w:r>
        <w:rPr>
          <w:sz w:val="22"/>
          <w:szCs w:val="22"/>
        </w:rPr>
        <w:t xml:space="preserve"> Simon &amp; Schuster, 2017. Stranded in a Brazilian jungle, four kids must survive on their own, which they do before finding a secret map leading to a lost city.</w:t>
      </w:r>
    </w:p>
    <w:p w:rsidR="0088020B" w:rsidRPr="00E215D1" w:rsidRDefault="0088020B">
      <w:pPr>
        <w:spacing w:before="8" w:line="100" w:lineRule="exact"/>
        <w:rPr>
          <w:sz w:val="11"/>
          <w:szCs w:val="11"/>
        </w:rPr>
      </w:pPr>
    </w:p>
    <w:p w:rsidR="0088020B" w:rsidRPr="00E215D1" w:rsidRDefault="004A631D">
      <w:pPr>
        <w:spacing w:line="245" w:lineRule="auto"/>
        <w:ind w:left="820" w:right="79" w:hanging="720"/>
        <w:jc w:val="both"/>
        <w:rPr>
          <w:sz w:val="22"/>
          <w:szCs w:val="22"/>
        </w:rPr>
      </w:pPr>
      <w:r w:rsidRPr="00E215D1">
        <w:rPr>
          <w:sz w:val="22"/>
          <w:szCs w:val="22"/>
        </w:rPr>
        <w:t xml:space="preserve">Rusch, Elizabeth.  </w:t>
      </w:r>
      <w:r w:rsidRPr="00E215D1">
        <w:rPr>
          <w:i/>
          <w:sz w:val="22"/>
          <w:szCs w:val="22"/>
        </w:rPr>
        <w:t xml:space="preserve">Eruption: Volcanoes and the Science of Saving Lives.  </w:t>
      </w:r>
      <w:r w:rsidRPr="00E215D1">
        <w:rPr>
          <w:sz w:val="22"/>
          <w:szCs w:val="22"/>
        </w:rPr>
        <w:t>Houghton Mifflin,  2013.    An  account  of  the  work  of  volcanologists  Andy  Lockhart,  John Pallister,   and   their   team   describes   their   life-risking   efforts   to   investigate dangerous volcanoes that pose threats to more than one billion people worldwide.</w:t>
      </w:r>
    </w:p>
    <w:p w:rsidR="0088020B" w:rsidRPr="00E215D1" w:rsidRDefault="0088020B">
      <w:pPr>
        <w:spacing w:before="1" w:line="120" w:lineRule="exact"/>
        <w:rPr>
          <w:sz w:val="12"/>
          <w:szCs w:val="12"/>
        </w:rPr>
      </w:pPr>
    </w:p>
    <w:p w:rsidR="0088020B" w:rsidRPr="00E215D1" w:rsidRDefault="004A631D">
      <w:pPr>
        <w:spacing w:line="245" w:lineRule="auto"/>
        <w:ind w:left="820" w:right="77" w:hanging="720"/>
        <w:jc w:val="both"/>
        <w:rPr>
          <w:sz w:val="22"/>
          <w:szCs w:val="22"/>
        </w:rPr>
      </w:pPr>
      <w:r w:rsidRPr="00E215D1">
        <w:rPr>
          <w:sz w:val="22"/>
          <w:szCs w:val="22"/>
        </w:rPr>
        <w:t xml:space="preserve">Scattergood, Augusta.   </w:t>
      </w:r>
      <w:r w:rsidRPr="00E215D1">
        <w:rPr>
          <w:i/>
          <w:sz w:val="22"/>
          <w:szCs w:val="22"/>
        </w:rPr>
        <w:t>The  Way  to  Stay  in  Destiny</w:t>
      </w:r>
      <w:r w:rsidRPr="00E215D1">
        <w:rPr>
          <w:sz w:val="22"/>
          <w:szCs w:val="22"/>
        </w:rPr>
        <w:t>.   Scholastic, 2015.   Sixth-grader Theo moves to Destiny, Florida, to live with his Uncle Charlie, an isolated Vietnam War  veteran.  Theo  meets  Anabel,  a  baseball fanatic,  and  the  two  work  together to solve a mystery.</w:t>
      </w:r>
    </w:p>
    <w:p w:rsidR="0088020B" w:rsidRPr="00E215D1" w:rsidRDefault="0088020B">
      <w:pPr>
        <w:spacing w:before="9" w:line="100" w:lineRule="exact"/>
        <w:rPr>
          <w:sz w:val="11"/>
          <w:szCs w:val="11"/>
        </w:rPr>
      </w:pPr>
    </w:p>
    <w:p w:rsidR="0088020B" w:rsidRPr="00E215D1" w:rsidRDefault="004A631D">
      <w:pPr>
        <w:ind w:left="100"/>
        <w:rPr>
          <w:sz w:val="22"/>
          <w:szCs w:val="22"/>
        </w:rPr>
      </w:pPr>
      <w:r w:rsidRPr="00E215D1">
        <w:rPr>
          <w:sz w:val="22"/>
          <w:szCs w:val="22"/>
        </w:rPr>
        <w:t xml:space="preserve">Scott,  Elaine.     </w:t>
      </w:r>
      <w:r w:rsidRPr="00E215D1">
        <w:rPr>
          <w:i/>
          <w:sz w:val="22"/>
          <w:szCs w:val="22"/>
        </w:rPr>
        <w:t>Our  Moon:   New   Discoveries   About   Earth’s   Closest   Companion.</w:t>
      </w:r>
    </w:p>
    <w:p w:rsidR="0088020B" w:rsidRPr="00E215D1" w:rsidRDefault="004A631D">
      <w:pPr>
        <w:spacing w:before="6" w:line="245" w:lineRule="auto"/>
        <w:ind w:left="820" w:right="87"/>
        <w:jc w:val="both"/>
        <w:rPr>
          <w:sz w:val="22"/>
          <w:szCs w:val="22"/>
        </w:rPr>
      </w:pPr>
      <w:r w:rsidRPr="00E215D1">
        <w:rPr>
          <w:sz w:val="22"/>
          <w:szCs w:val="22"/>
        </w:rPr>
        <w:t>Clarion, 2016.   Highlighting the latest thrilling discoveries about the moon, this comprehensive  book  for  kids  covers  the  moon’s  history,  scientific  findings,  and fun facts, interspersed with informative color photos.</w:t>
      </w:r>
    </w:p>
    <w:p w:rsidR="0088020B" w:rsidRPr="00E215D1" w:rsidRDefault="0088020B">
      <w:pPr>
        <w:spacing w:before="9" w:line="100" w:lineRule="exact"/>
        <w:rPr>
          <w:sz w:val="11"/>
          <w:szCs w:val="11"/>
        </w:rPr>
      </w:pPr>
    </w:p>
    <w:p w:rsidR="0088020B" w:rsidRPr="00E215D1" w:rsidRDefault="0088020B">
      <w:pPr>
        <w:spacing w:before="6" w:line="100" w:lineRule="exact"/>
        <w:rPr>
          <w:sz w:val="11"/>
          <w:szCs w:val="11"/>
        </w:rPr>
      </w:pPr>
    </w:p>
    <w:p w:rsidR="0088020B" w:rsidRPr="00E215D1" w:rsidRDefault="004A631D">
      <w:pPr>
        <w:ind w:left="100"/>
        <w:rPr>
          <w:sz w:val="22"/>
          <w:szCs w:val="22"/>
        </w:rPr>
      </w:pPr>
      <w:r w:rsidRPr="00E215D1">
        <w:rPr>
          <w:sz w:val="22"/>
          <w:szCs w:val="22"/>
        </w:rPr>
        <w:t>Selznick, Brian</w:t>
      </w:r>
      <w:r w:rsidRPr="00E215D1">
        <w:rPr>
          <w:sz w:val="24"/>
          <w:szCs w:val="24"/>
        </w:rPr>
        <w:t xml:space="preserve">.   </w:t>
      </w:r>
      <w:r w:rsidRPr="00E215D1">
        <w:rPr>
          <w:i/>
          <w:sz w:val="22"/>
          <w:szCs w:val="22"/>
        </w:rPr>
        <w:t>Wonderstruck:  A  Novel  in  Words  and  Pictures</w:t>
      </w:r>
      <w:r w:rsidRPr="00E215D1">
        <w:rPr>
          <w:sz w:val="22"/>
          <w:szCs w:val="22"/>
        </w:rPr>
        <w:t>.   Scholastic, 2011.</w:t>
      </w:r>
    </w:p>
    <w:p w:rsidR="0088020B" w:rsidRPr="00E215D1" w:rsidRDefault="004A631D">
      <w:pPr>
        <w:spacing w:before="6" w:line="245" w:lineRule="auto"/>
        <w:ind w:left="820" w:right="83"/>
        <w:jc w:val="both"/>
        <w:rPr>
          <w:sz w:val="22"/>
          <w:szCs w:val="22"/>
        </w:rPr>
      </w:pPr>
      <w:r w:rsidRPr="00E215D1">
        <w:rPr>
          <w:sz w:val="22"/>
          <w:szCs w:val="22"/>
        </w:rPr>
        <w:t>Rose and Ben are deaf children living fifty years and worlds apart, yet both marvel and  connect  with  the  world  around  them.  The  American  Museum  of  Natural History links their separate stories – one narrated in text and the other through cinematic illustrations.</w:t>
      </w:r>
    </w:p>
    <w:p w:rsidR="0088020B" w:rsidRPr="00E215D1" w:rsidRDefault="0088020B">
      <w:pPr>
        <w:spacing w:before="1" w:line="120" w:lineRule="exact"/>
        <w:rPr>
          <w:sz w:val="12"/>
          <w:szCs w:val="12"/>
        </w:rPr>
      </w:pPr>
    </w:p>
    <w:p w:rsidR="0088020B" w:rsidRPr="00E215D1" w:rsidRDefault="004A631D">
      <w:pPr>
        <w:ind w:left="100"/>
        <w:rPr>
          <w:sz w:val="22"/>
          <w:szCs w:val="22"/>
        </w:rPr>
      </w:pPr>
      <w:r w:rsidRPr="00E215D1">
        <w:rPr>
          <w:sz w:val="22"/>
          <w:szCs w:val="22"/>
        </w:rPr>
        <w:t xml:space="preserve">Silvey, Anita.   </w:t>
      </w:r>
      <w:r w:rsidRPr="00E215D1">
        <w:rPr>
          <w:i/>
          <w:sz w:val="22"/>
          <w:szCs w:val="22"/>
        </w:rPr>
        <w:t xml:space="preserve">Untamed: The Wild Life of Jane Goodall.   </w:t>
      </w:r>
      <w:r w:rsidRPr="00E215D1">
        <w:rPr>
          <w:sz w:val="22"/>
          <w:szCs w:val="22"/>
        </w:rPr>
        <w:t>National Geographic, 2015.</w:t>
      </w:r>
    </w:p>
    <w:p w:rsidR="0088020B" w:rsidRDefault="004A631D">
      <w:pPr>
        <w:spacing w:before="4" w:line="245" w:lineRule="auto"/>
        <w:ind w:left="820" w:right="84"/>
        <w:jc w:val="both"/>
        <w:rPr>
          <w:sz w:val="22"/>
          <w:szCs w:val="22"/>
        </w:rPr>
      </w:pPr>
      <w:r w:rsidRPr="00E215D1">
        <w:rPr>
          <w:sz w:val="22"/>
          <w:szCs w:val="22"/>
        </w:rPr>
        <w:t>This  biography  of  Jane  Goodall  highlights  her  work  with  chimpanzees  and  her fight for the protection of the environment so her beloved chimpanzees and other animals can not only survive, but thrive.</w:t>
      </w:r>
    </w:p>
    <w:p w:rsidR="000938B3" w:rsidRDefault="000938B3" w:rsidP="000938B3">
      <w:pPr>
        <w:spacing w:before="4" w:line="245" w:lineRule="auto"/>
        <w:ind w:right="84"/>
        <w:jc w:val="both"/>
        <w:rPr>
          <w:sz w:val="22"/>
          <w:szCs w:val="22"/>
        </w:rPr>
      </w:pPr>
      <w:r>
        <w:rPr>
          <w:sz w:val="22"/>
          <w:szCs w:val="22"/>
        </w:rPr>
        <w:t xml:space="preserve">Slader, Erik and Ben Thompson. </w:t>
      </w:r>
      <w:r>
        <w:rPr>
          <w:i/>
          <w:sz w:val="22"/>
          <w:szCs w:val="22"/>
        </w:rPr>
        <w:t>The Wright Brothers: Nose-Diving into History.</w:t>
      </w:r>
      <w:r>
        <w:rPr>
          <w:sz w:val="22"/>
          <w:szCs w:val="22"/>
        </w:rPr>
        <w:t xml:space="preserve"> Roaring Book, 2018. </w:t>
      </w:r>
    </w:p>
    <w:p w:rsidR="000938B3" w:rsidRDefault="000938B3" w:rsidP="000938B3">
      <w:pPr>
        <w:spacing w:before="4" w:line="245" w:lineRule="auto"/>
        <w:ind w:right="84" w:firstLine="720"/>
        <w:jc w:val="both"/>
        <w:rPr>
          <w:sz w:val="22"/>
          <w:szCs w:val="22"/>
        </w:rPr>
      </w:pPr>
      <w:r>
        <w:rPr>
          <w:sz w:val="22"/>
          <w:szCs w:val="22"/>
        </w:rPr>
        <w:t xml:space="preserve">Details the ups and downs of the two American brothers designed, constructed, and flew the first </w:t>
      </w:r>
    </w:p>
    <w:p w:rsidR="000938B3" w:rsidRPr="000938B3" w:rsidRDefault="000938B3" w:rsidP="000938B3">
      <w:pPr>
        <w:spacing w:before="4" w:line="245" w:lineRule="auto"/>
        <w:ind w:right="84" w:firstLine="720"/>
        <w:jc w:val="both"/>
        <w:rPr>
          <w:sz w:val="22"/>
          <w:szCs w:val="22"/>
        </w:rPr>
      </w:pPr>
      <w:r>
        <w:rPr>
          <w:sz w:val="22"/>
          <w:szCs w:val="22"/>
        </w:rPr>
        <w:t>heavier-than-air aircraft successfully.</w:t>
      </w:r>
    </w:p>
    <w:p w:rsidR="0088020B" w:rsidRPr="00E215D1" w:rsidRDefault="0088020B">
      <w:pPr>
        <w:spacing w:before="8" w:line="100" w:lineRule="exact"/>
        <w:rPr>
          <w:sz w:val="11"/>
          <w:szCs w:val="11"/>
        </w:rPr>
      </w:pPr>
    </w:p>
    <w:p w:rsidR="0088020B" w:rsidRPr="00E215D1" w:rsidRDefault="004A631D" w:rsidP="000938B3">
      <w:pPr>
        <w:spacing w:line="245" w:lineRule="auto"/>
        <w:ind w:left="820" w:right="78" w:hanging="720"/>
        <w:jc w:val="both"/>
        <w:rPr>
          <w:sz w:val="16"/>
          <w:szCs w:val="16"/>
        </w:rPr>
      </w:pPr>
      <w:r w:rsidRPr="00E215D1">
        <w:rPr>
          <w:sz w:val="22"/>
          <w:szCs w:val="22"/>
        </w:rPr>
        <w:t xml:space="preserve">Sovern, Megan Jean.   </w:t>
      </w:r>
      <w:r w:rsidRPr="00E215D1">
        <w:rPr>
          <w:i/>
          <w:sz w:val="22"/>
          <w:szCs w:val="22"/>
        </w:rPr>
        <w:t xml:space="preserve">The Meaning of Maggie.   </w:t>
      </w:r>
      <w:r w:rsidRPr="00E215D1">
        <w:rPr>
          <w:sz w:val="22"/>
          <w:szCs w:val="22"/>
        </w:rPr>
        <w:t>Chronicle Books, 2014.   Eleven-year- old  Maggie  Mayfield  is  an  A-plus  student  with  big  plans  for  herself,  but  at  this moment  she  is  facing  a  lot  of  problems  such  as  starting  middle  school  and figuring out how to help her father who is out</w:t>
      </w:r>
      <w:r w:rsidR="000938B3">
        <w:rPr>
          <w:sz w:val="22"/>
          <w:szCs w:val="22"/>
        </w:rPr>
        <w:t xml:space="preserve"> of work and in a wheelchair. </w:t>
      </w:r>
    </w:p>
    <w:p w:rsidR="0088020B" w:rsidRPr="00E215D1" w:rsidRDefault="0088020B">
      <w:pPr>
        <w:spacing w:line="200" w:lineRule="exact"/>
      </w:pPr>
    </w:p>
    <w:p w:rsidR="0088020B" w:rsidRPr="00E215D1" w:rsidRDefault="004A631D">
      <w:pPr>
        <w:spacing w:before="31" w:line="245" w:lineRule="auto"/>
        <w:ind w:left="820" w:right="80" w:hanging="720"/>
        <w:jc w:val="both"/>
        <w:rPr>
          <w:sz w:val="22"/>
          <w:szCs w:val="22"/>
        </w:rPr>
      </w:pPr>
      <w:r w:rsidRPr="00E215D1">
        <w:rPr>
          <w:sz w:val="22"/>
          <w:szCs w:val="22"/>
        </w:rPr>
        <w:t xml:space="preserve">Stead, Rebecca.   </w:t>
      </w:r>
      <w:r w:rsidRPr="00E215D1">
        <w:rPr>
          <w:i/>
          <w:sz w:val="22"/>
          <w:szCs w:val="22"/>
        </w:rPr>
        <w:t>When  You  Reach  Me</w:t>
      </w:r>
      <w:r w:rsidRPr="00E215D1">
        <w:rPr>
          <w:sz w:val="22"/>
          <w:szCs w:val="22"/>
        </w:rPr>
        <w:t xml:space="preserve">.   Wendy Lamb, 2009.   As her mother prepares to be a contestant on the 1980s television game show “The $20,000 Pyramid,” a twelve-year-old  New  York  City  girl  tries  to  make  sense  of  a  series of  mysterious notes  received  from  an  anonymous  source  that  seem  to  defy  laws  of  time  and space. </w:t>
      </w:r>
      <w:r w:rsidRPr="00E215D1">
        <w:rPr>
          <w:i/>
          <w:sz w:val="22"/>
          <w:szCs w:val="22"/>
        </w:rPr>
        <w:t>Newbery Medal 2010</w:t>
      </w:r>
    </w:p>
    <w:p w:rsidR="0088020B" w:rsidRPr="00E215D1" w:rsidRDefault="0088020B">
      <w:pPr>
        <w:spacing w:before="8" w:line="100" w:lineRule="exact"/>
        <w:rPr>
          <w:sz w:val="11"/>
          <w:szCs w:val="11"/>
        </w:rPr>
      </w:pPr>
    </w:p>
    <w:p w:rsidR="0088020B" w:rsidRPr="00E215D1" w:rsidRDefault="004A631D">
      <w:pPr>
        <w:spacing w:line="245" w:lineRule="auto"/>
        <w:ind w:left="820" w:right="77" w:hanging="720"/>
        <w:jc w:val="both"/>
        <w:rPr>
          <w:sz w:val="22"/>
          <w:szCs w:val="22"/>
        </w:rPr>
      </w:pPr>
      <w:r w:rsidRPr="00E215D1">
        <w:rPr>
          <w:sz w:val="22"/>
          <w:szCs w:val="22"/>
        </w:rPr>
        <w:t xml:space="preserve">Stewart,  Trenton  Lee.   </w:t>
      </w:r>
      <w:r w:rsidRPr="00E215D1">
        <w:rPr>
          <w:i/>
          <w:sz w:val="22"/>
          <w:szCs w:val="22"/>
        </w:rPr>
        <w:t xml:space="preserve">The  Extraordinary  Education  of  Nicholas  Benedict.   </w:t>
      </w:r>
      <w:r w:rsidRPr="00E215D1">
        <w:rPr>
          <w:sz w:val="22"/>
          <w:szCs w:val="22"/>
        </w:rPr>
        <w:t xml:space="preserve">Little, Brown, 2012.  Nine-year-old Nicholas Benedict is moved to one more orphanage: this one filled with nasty bullies who target him, a suspicious orphanage director, and   a   mystery   about   lost   treasure.   Using   his   superior   intellect   and   fierce determination, Nicholas strives to solve the mystery  and makes a couple of fast friends in the process.   </w:t>
      </w:r>
      <w:r w:rsidRPr="00E215D1">
        <w:rPr>
          <w:i/>
          <w:sz w:val="22"/>
          <w:szCs w:val="22"/>
        </w:rPr>
        <w:t>Series</w:t>
      </w:r>
    </w:p>
    <w:p w:rsidR="0088020B" w:rsidRPr="00E215D1" w:rsidRDefault="0088020B">
      <w:pPr>
        <w:spacing w:before="9" w:line="100" w:lineRule="exact"/>
        <w:rPr>
          <w:sz w:val="11"/>
          <w:szCs w:val="11"/>
        </w:rPr>
      </w:pPr>
    </w:p>
    <w:p w:rsidR="0088020B" w:rsidRPr="00E215D1" w:rsidRDefault="004A631D">
      <w:pPr>
        <w:spacing w:line="245" w:lineRule="auto"/>
        <w:ind w:left="820" w:right="83" w:hanging="720"/>
        <w:jc w:val="both"/>
        <w:rPr>
          <w:sz w:val="22"/>
          <w:szCs w:val="22"/>
        </w:rPr>
      </w:pPr>
      <w:r w:rsidRPr="00E215D1">
        <w:rPr>
          <w:sz w:val="22"/>
          <w:szCs w:val="22"/>
        </w:rPr>
        <w:lastRenderedPageBreak/>
        <w:t xml:space="preserve">Telgemeier, Raina.   </w:t>
      </w:r>
      <w:r w:rsidRPr="00E215D1">
        <w:rPr>
          <w:i/>
          <w:sz w:val="22"/>
          <w:szCs w:val="22"/>
        </w:rPr>
        <w:t xml:space="preserve">Sisters.   </w:t>
      </w:r>
      <w:r w:rsidRPr="00E215D1">
        <w:rPr>
          <w:sz w:val="22"/>
          <w:szCs w:val="22"/>
        </w:rPr>
        <w:t xml:space="preserve">Graphix, 2014.   Raina wants a baby sister until she has one who tends to be cranky and difficult. When it appears that their parents are having issues, the girls must figure out how to get along. This humorous look at relationships between siblings will resonate with readers.   </w:t>
      </w:r>
      <w:r w:rsidRPr="00E215D1">
        <w:rPr>
          <w:i/>
          <w:sz w:val="22"/>
          <w:szCs w:val="22"/>
        </w:rPr>
        <w:t>Graphic novel</w:t>
      </w:r>
    </w:p>
    <w:p w:rsidR="0088020B" w:rsidRPr="00E215D1" w:rsidRDefault="0088020B">
      <w:pPr>
        <w:spacing w:before="8" w:line="100" w:lineRule="exact"/>
        <w:rPr>
          <w:sz w:val="11"/>
          <w:szCs w:val="11"/>
        </w:rPr>
      </w:pPr>
    </w:p>
    <w:p w:rsidR="0088020B" w:rsidRPr="00E215D1" w:rsidRDefault="004A631D">
      <w:pPr>
        <w:ind w:left="100"/>
        <w:rPr>
          <w:sz w:val="22"/>
          <w:szCs w:val="22"/>
        </w:rPr>
      </w:pPr>
      <w:r w:rsidRPr="00E215D1">
        <w:rPr>
          <w:sz w:val="22"/>
          <w:szCs w:val="22"/>
        </w:rPr>
        <w:t xml:space="preserve">Tingle, Tim.  </w:t>
      </w:r>
      <w:r w:rsidRPr="00E215D1">
        <w:rPr>
          <w:i/>
          <w:sz w:val="22"/>
          <w:szCs w:val="22"/>
        </w:rPr>
        <w:t xml:space="preserve">How I Became a Ghost:  A Choctaw Trail of Tears Story.  </w:t>
      </w:r>
      <w:r w:rsidRPr="00E215D1">
        <w:rPr>
          <w:sz w:val="22"/>
          <w:szCs w:val="22"/>
        </w:rPr>
        <w:t>RoadRunner,</w:t>
      </w:r>
    </w:p>
    <w:p w:rsidR="0088020B" w:rsidRPr="000938B3" w:rsidRDefault="004A631D">
      <w:pPr>
        <w:spacing w:before="6" w:line="244" w:lineRule="auto"/>
        <w:ind w:left="820" w:right="79"/>
        <w:jc w:val="both"/>
        <w:rPr>
          <w:sz w:val="22"/>
          <w:szCs w:val="22"/>
        </w:rPr>
      </w:pPr>
      <w:r w:rsidRPr="00E215D1">
        <w:rPr>
          <w:sz w:val="22"/>
          <w:szCs w:val="22"/>
        </w:rPr>
        <w:t xml:space="preserve">2013.   A Choctaw boy tells the story of his tribe’s removal from the only land its people had ever known, and how their journey to Oklahoma led him to become a ghost—one with the ability to help those he left behind.   </w:t>
      </w:r>
      <w:r w:rsidRPr="00E215D1">
        <w:rPr>
          <w:i/>
          <w:sz w:val="22"/>
          <w:szCs w:val="22"/>
        </w:rPr>
        <w:t>Series</w:t>
      </w:r>
    </w:p>
    <w:p w:rsidR="000938B3" w:rsidRDefault="000938B3">
      <w:pPr>
        <w:spacing w:line="245" w:lineRule="auto"/>
        <w:ind w:left="820" w:right="78" w:hanging="720"/>
        <w:jc w:val="both"/>
        <w:rPr>
          <w:sz w:val="22"/>
          <w:szCs w:val="22"/>
        </w:rPr>
      </w:pPr>
    </w:p>
    <w:p w:rsidR="000938B3" w:rsidRPr="000938B3" w:rsidRDefault="000938B3" w:rsidP="000938B3">
      <w:pPr>
        <w:spacing w:line="245" w:lineRule="auto"/>
        <w:ind w:left="820" w:right="78" w:hanging="720"/>
        <w:jc w:val="both"/>
        <w:rPr>
          <w:sz w:val="22"/>
          <w:szCs w:val="22"/>
        </w:rPr>
      </w:pPr>
      <w:r>
        <w:rPr>
          <w:sz w:val="22"/>
          <w:szCs w:val="22"/>
        </w:rPr>
        <w:t>Townsend, Jessica.</w:t>
      </w:r>
      <w:r w:rsidRPr="000938B3">
        <w:rPr>
          <w:sz w:val="22"/>
          <w:szCs w:val="22"/>
        </w:rPr>
        <w:t xml:space="preserve"> </w:t>
      </w:r>
      <w:r w:rsidRPr="000938B3">
        <w:rPr>
          <w:i/>
          <w:sz w:val="22"/>
          <w:szCs w:val="22"/>
        </w:rPr>
        <w:t>Nevermoor: The Trials of Morrigan Crow.</w:t>
      </w:r>
      <w:r w:rsidRPr="000938B3">
        <w:rPr>
          <w:sz w:val="22"/>
          <w:szCs w:val="22"/>
        </w:rPr>
        <w:t xml:space="preserve"> Little , Brown. </w:t>
      </w:r>
      <w:r>
        <w:rPr>
          <w:sz w:val="22"/>
          <w:szCs w:val="22"/>
        </w:rPr>
        <w:t xml:space="preserve"> 2017. Cursed to die the night before her eleventh birthday, Morrigan Crow is given one chance to alter her fate when she is taken to the land of Nevermoor to compete in trials to determine her fate.</w:t>
      </w:r>
    </w:p>
    <w:p w:rsidR="000938B3" w:rsidRDefault="000938B3">
      <w:pPr>
        <w:spacing w:line="245" w:lineRule="auto"/>
        <w:ind w:left="820" w:right="78" w:hanging="720"/>
        <w:jc w:val="both"/>
        <w:rPr>
          <w:sz w:val="22"/>
          <w:szCs w:val="22"/>
        </w:rPr>
      </w:pPr>
    </w:p>
    <w:p w:rsidR="0088020B" w:rsidRDefault="004A631D">
      <w:pPr>
        <w:spacing w:line="245" w:lineRule="auto"/>
        <w:ind w:left="820" w:right="78" w:hanging="720"/>
        <w:jc w:val="both"/>
        <w:rPr>
          <w:i/>
          <w:sz w:val="22"/>
          <w:szCs w:val="22"/>
        </w:rPr>
      </w:pPr>
      <w:r w:rsidRPr="000938B3">
        <w:rPr>
          <w:sz w:val="22"/>
          <w:szCs w:val="22"/>
        </w:rPr>
        <w:t xml:space="preserve">Turnage,  Sheila.    </w:t>
      </w:r>
      <w:r w:rsidRPr="000938B3">
        <w:rPr>
          <w:i/>
          <w:sz w:val="22"/>
          <w:szCs w:val="22"/>
        </w:rPr>
        <w:t xml:space="preserve">The  Odds  of  Getting  Even.    </w:t>
      </w:r>
      <w:r w:rsidRPr="000938B3">
        <w:rPr>
          <w:sz w:val="22"/>
          <w:szCs w:val="22"/>
        </w:rPr>
        <w:t xml:space="preserve">Kathy  Dawson,  2015.    Desperado Detectives--aka Mo LoBeau and her best friend Dale, along with newly-appointed intern, Harm Crenshaw--must take on a new case when Dale’s daddy goes on the lam just before his trial is about to start.   </w:t>
      </w:r>
      <w:r w:rsidRPr="000938B3">
        <w:rPr>
          <w:i/>
          <w:sz w:val="22"/>
          <w:szCs w:val="22"/>
        </w:rPr>
        <w:t>Series</w:t>
      </w:r>
    </w:p>
    <w:p w:rsidR="000938B3" w:rsidRPr="000938B3" w:rsidRDefault="000938B3">
      <w:pPr>
        <w:spacing w:line="245" w:lineRule="auto"/>
        <w:ind w:left="820" w:right="78" w:hanging="720"/>
        <w:jc w:val="both"/>
        <w:rPr>
          <w:sz w:val="22"/>
          <w:szCs w:val="22"/>
        </w:rPr>
      </w:pPr>
      <w:r w:rsidRPr="000938B3">
        <w:rPr>
          <w:sz w:val="22"/>
          <w:szCs w:val="22"/>
        </w:rPr>
        <w:t xml:space="preserve">Valise, Kim Perez. </w:t>
      </w:r>
      <w:r w:rsidRPr="000938B3">
        <w:rPr>
          <w:i/>
          <w:sz w:val="22"/>
          <w:szCs w:val="22"/>
        </w:rPr>
        <w:t>The Orca Scientists.</w:t>
      </w:r>
      <w:r w:rsidRPr="000938B3">
        <w:rPr>
          <w:sz w:val="22"/>
          <w:szCs w:val="22"/>
        </w:rPr>
        <w:t xml:space="preserve"> Houghton Mifflin, 2018. Follow the majestic orce whales along with the scientsts who work to save the species from extinction.</w:t>
      </w:r>
    </w:p>
    <w:p w:rsidR="0088020B" w:rsidRPr="000938B3" w:rsidRDefault="0088020B">
      <w:pPr>
        <w:spacing w:before="8" w:line="100" w:lineRule="exact"/>
        <w:rPr>
          <w:sz w:val="22"/>
          <w:szCs w:val="22"/>
        </w:rPr>
      </w:pPr>
    </w:p>
    <w:p w:rsidR="0088020B" w:rsidRPr="00E215D1" w:rsidRDefault="004A631D">
      <w:pPr>
        <w:spacing w:line="245" w:lineRule="auto"/>
        <w:ind w:left="820" w:right="78" w:hanging="720"/>
        <w:jc w:val="both"/>
        <w:rPr>
          <w:sz w:val="22"/>
          <w:szCs w:val="22"/>
        </w:rPr>
      </w:pPr>
      <w:r w:rsidRPr="000938B3">
        <w:rPr>
          <w:sz w:val="22"/>
          <w:szCs w:val="22"/>
        </w:rPr>
        <w:t xml:space="preserve">Weeks, Sarah.  </w:t>
      </w:r>
      <w:r w:rsidRPr="000938B3">
        <w:rPr>
          <w:i/>
          <w:sz w:val="22"/>
          <w:szCs w:val="22"/>
        </w:rPr>
        <w:t>Honey</w:t>
      </w:r>
      <w:r w:rsidRPr="000938B3">
        <w:rPr>
          <w:sz w:val="22"/>
          <w:szCs w:val="22"/>
        </w:rPr>
        <w:t xml:space="preserve">.  Scholastic, 2015.  Melody, a girl living in Royal, Indiana, learns that her dad may </w:t>
      </w:r>
      <w:r w:rsidRPr="00E215D1">
        <w:rPr>
          <w:sz w:val="22"/>
          <w:szCs w:val="22"/>
        </w:rPr>
        <w:t>have a new secret girlfriend, so Melody and her best friend Nick try to figure out the secret.</w:t>
      </w:r>
    </w:p>
    <w:p w:rsidR="0088020B" w:rsidRPr="00E215D1" w:rsidRDefault="0088020B">
      <w:pPr>
        <w:spacing w:before="8" w:line="100" w:lineRule="exact"/>
        <w:rPr>
          <w:sz w:val="11"/>
          <w:szCs w:val="11"/>
        </w:rPr>
      </w:pPr>
    </w:p>
    <w:p w:rsidR="0088020B" w:rsidRDefault="004A631D">
      <w:pPr>
        <w:spacing w:line="244" w:lineRule="auto"/>
        <w:ind w:left="820" w:right="80" w:hanging="720"/>
        <w:jc w:val="both"/>
        <w:rPr>
          <w:i/>
          <w:sz w:val="22"/>
          <w:szCs w:val="22"/>
        </w:rPr>
      </w:pPr>
      <w:r w:rsidRPr="00E215D1">
        <w:rPr>
          <w:sz w:val="22"/>
          <w:szCs w:val="22"/>
        </w:rPr>
        <w:t xml:space="preserve">Yang, Gene Luen, and Mike Holmes.  </w:t>
      </w:r>
      <w:r w:rsidRPr="00E215D1">
        <w:rPr>
          <w:i/>
          <w:sz w:val="22"/>
          <w:szCs w:val="22"/>
        </w:rPr>
        <w:t>Secret Coders</w:t>
      </w:r>
      <w:r w:rsidRPr="00E215D1">
        <w:rPr>
          <w:sz w:val="22"/>
          <w:szCs w:val="22"/>
        </w:rPr>
        <w:t xml:space="preserve">.  First Second, 2015.  A girl named Hopper is at a new school where everything seems creepy, until she makes a new friend named Eni and they work together to solve a mystery.  </w:t>
      </w:r>
      <w:r w:rsidRPr="00E215D1">
        <w:rPr>
          <w:i/>
          <w:sz w:val="22"/>
          <w:szCs w:val="22"/>
        </w:rPr>
        <w:t>Graphic novel series</w:t>
      </w:r>
    </w:p>
    <w:p w:rsidR="000938B3" w:rsidRPr="000938B3" w:rsidRDefault="000938B3">
      <w:pPr>
        <w:spacing w:line="244" w:lineRule="auto"/>
        <w:ind w:left="820" w:right="80" w:hanging="720"/>
        <w:jc w:val="both"/>
        <w:rPr>
          <w:sz w:val="22"/>
          <w:szCs w:val="22"/>
        </w:rPr>
      </w:pPr>
      <w:r>
        <w:rPr>
          <w:sz w:val="22"/>
          <w:szCs w:val="22"/>
        </w:rPr>
        <w:t xml:space="preserve">Yang, Kelly. </w:t>
      </w:r>
      <w:r>
        <w:rPr>
          <w:i/>
          <w:sz w:val="22"/>
          <w:szCs w:val="22"/>
        </w:rPr>
        <w:t>Front Desk.</w:t>
      </w:r>
      <w:r>
        <w:rPr>
          <w:sz w:val="22"/>
          <w:szCs w:val="22"/>
        </w:rPr>
        <w:t xml:space="preserve"> Arthur A. Levine, 2018. </w:t>
      </w:r>
      <w:r w:rsidR="001E76FE">
        <w:rPr>
          <w:sz w:val="22"/>
          <w:szCs w:val="22"/>
        </w:rPr>
        <w:t>Fifth grade Mia Tang tries to fit into her new school as one of the only Asian students, while her parents – highly educated and successful in their homeland China – work menial jobs to make a better life for Mia.</w:t>
      </w:r>
    </w:p>
    <w:p w:rsidR="0088020B" w:rsidRPr="00E215D1" w:rsidRDefault="0088020B">
      <w:pPr>
        <w:spacing w:before="1" w:line="120" w:lineRule="exact"/>
        <w:rPr>
          <w:sz w:val="12"/>
          <w:szCs w:val="12"/>
        </w:rPr>
      </w:pPr>
    </w:p>
    <w:p w:rsidR="0088020B" w:rsidRPr="00E215D1" w:rsidRDefault="00897230" w:rsidP="000938B3">
      <w:pPr>
        <w:spacing w:line="244" w:lineRule="auto"/>
        <w:ind w:left="820" w:right="80" w:hanging="720"/>
        <w:jc w:val="both"/>
        <w:rPr>
          <w:sz w:val="22"/>
          <w:szCs w:val="22"/>
        </w:rPr>
      </w:pPr>
      <w:r>
        <w:pict>
          <v:group id="_x0000_s1026" style="position:absolute;left:0;text-align:left;margin-left:91.6pt;margin-top:93.95pt;width:429pt;height:0;z-index:-251658240;mso-position-horizontal-relative:page" coordorigin="1832,1879" coordsize="8580,0">
            <v:shape id="_x0000_s1027" style="position:absolute;left:1832;top:1879;width:8580;height:0" coordorigin="1832,1879" coordsize="8580,0" path="m1832,1879r8579,e" filled="f" strokeweight=".19472mm">
              <v:path arrowok="t"/>
            </v:shape>
            <w10:wrap anchorx="page"/>
          </v:group>
        </w:pict>
      </w:r>
      <w:r w:rsidR="004A631D" w:rsidRPr="00E215D1">
        <w:rPr>
          <w:sz w:val="22"/>
          <w:szCs w:val="22"/>
        </w:rPr>
        <w:t xml:space="preserve">Ziegler, Jennifer.  </w:t>
      </w:r>
      <w:r w:rsidR="004A631D" w:rsidRPr="00E215D1">
        <w:rPr>
          <w:i/>
          <w:sz w:val="22"/>
          <w:szCs w:val="22"/>
        </w:rPr>
        <w:t xml:space="preserve">Revenge of the Flower Girls.  </w:t>
      </w:r>
      <w:r w:rsidR="004A631D" w:rsidRPr="00E215D1">
        <w:rPr>
          <w:sz w:val="22"/>
          <w:szCs w:val="22"/>
        </w:rPr>
        <w:t xml:space="preserve">Scholastic, 2014. Triplets try to thwart their  older  sister’s  wedding  plans  when  they  think  she  should  marry  someone else. Will their </w:t>
      </w:r>
      <w:r w:rsidR="004A631D" w:rsidRPr="000938B3">
        <w:rPr>
          <w:sz w:val="22"/>
          <w:szCs w:val="22"/>
        </w:rPr>
        <w:t xml:space="preserve">antics help or hinder the wedding?   </w:t>
      </w:r>
      <w:r w:rsidR="00A64075" w:rsidRPr="000938B3">
        <w:rPr>
          <w:i/>
          <w:sz w:val="22"/>
          <w:szCs w:val="22"/>
        </w:rPr>
        <w:t>Seri</w:t>
      </w:r>
      <w:r w:rsidR="006F3EF9" w:rsidRPr="000938B3">
        <w:rPr>
          <w:i/>
          <w:sz w:val="22"/>
          <w:szCs w:val="22"/>
        </w:rPr>
        <w:t>es</w:t>
      </w:r>
    </w:p>
    <w:sectPr w:rsidR="0088020B" w:rsidRPr="00E215D1">
      <w:headerReference w:type="default" r:id="rId7"/>
      <w:footerReference w:type="default" r:id="rId8"/>
      <w:pgSz w:w="12240" w:h="15840"/>
      <w:pgMar w:top="1460" w:right="1720" w:bottom="280" w:left="1720" w:header="872"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31D" w:rsidRDefault="004A631D">
      <w:r>
        <w:separator/>
      </w:r>
    </w:p>
  </w:endnote>
  <w:endnote w:type="continuationSeparator" w:id="0">
    <w:p w:rsidR="004A631D" w:rsidRDefault="004A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B" w:rsidRDefault="00897230">
    <w:pPr>
      <w:spacing w:line="200" w:lineRule="exact"/>
    </w:pPr>
    <w:r>
      <w:pict>
        <v:shapetype id="_x0000_t202" coordsize="21600,21600" o:spt="202" path="m,l,21600r21600,l21600,xe">
          <v:stroke joinstyle="miter"/>
          <v:path gradientshapeok="t" o:connecttype="rect"/>
        </v:shapetype>
        <v:shape id="_x0000_s2049" type="#_x0000_t202" style="position:absolute;margin-left:301.3pt;margin-top:730.4pt;width:9.6pt;height:13.05pt;z-index:-251658240;mso-position-horizontal-relative:page;mso-position-vertical-relative:page" filled="f" stroked="f">
          <v:textbox inset="0,0,0,0">
            <w:txbxContent>
              <w:p w:rsidR="0088020B" w:rsidRDefault="004A631D">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897230">
                  <w:rPr>
                    <w:rFonts w:ascii="Calibri" w:eastAsia="Calibri" w:hAnsi="Calibri" w:cs="Calibri"/>
                    <w:noProof/>
                    <w:position w:val="1"/>
                    <w:sz w:val="22"/>
                    <w:szCs w:val="22"/>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31D" w:rsidRDefault="004A631D">
      <w:r>
        <w:separator/>
      </w:r>
    </w:p>
  </w:footnote>
  <w:footnote w:type="continuationSeparator" w:id="0">
    <w:p w:rsidR="004A631D" w:rsidRDefault="004A6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B" w:rsidRDefault="00897230">
    <w:pPr>
      <w:spacing w:line="200" w:lineRule="exact"/>
    </w:pPr>
    <w:r>
      <w:pict>
        <v:shapetype id="_x0000_t202" coordsize="21600,21600" o:spt="202" path="m,l,21600r21600,l21600,xe">
          <v:stroke joinstyle="miter"/>
          <v:path gradientshapeok="t" o:connecttype="rect"/>
        </v:shapetype>
        <v:shape id="_x0000_s2050" type="#_x0000_t202" style="position:absolute;margin-left:173.25pt;margin-top:42.6pt;width:265.65pt;height:32pt;z-index:-251659264;mso-position-horizontal-relative:page;mso-position-vertical-relative:page" filled="f" stroked="f">
          <v:textbox inset="0,0,0,0">
            <w:txbxContent>
              <w:p w:rsidR="00D779F1" w:rsidRDefault="00D779F1">
                <w:pPr>
                  <w:spacing w:line="240" w:lineRule="exact"/>
                  <w:ind w:left="-17" w:right="-17"/>
                  <w:jc w:val="center"/>
                  <w:rPr>
                    <w:sz w:val="22"/>
                    <w:szCs w:val="22"/>
                  </w:rPr>
                </w:pPr>
                <w:r>
                  <w:rPr>
                    <w:sz w:val="22"/>
                    <w:szCs w:val="22"/>
                  </w:rPr>
                  <w:t>CROCKER/RIVERSIDE SUMMER READING</w:t>
                </w:r>
              </w:p>
              <w:p w:rsidR="0088020B" w:rsidRDefault="00D779F1">
                <w:pPr>
                  <w:spacing w:line="240" w:lineRule="exact"/>
                  <w:ind w:left="-17" w:right="-17"/>
                  <w:jc w:val="center"/>
                  <w:rPr>
                    <w:sz w:val="22"/>
                    <w:szCs w:val="22"/>
                  </w:rPr>
                </w:pPr>
                <w:r>
                  <w:rPr>
                    <w:sz w:val="22"/>
                    <w:szCs w:val="22"/>
                  </w:rPr>
                  <w:t>GRADE 5 --</w:t>
                </w:r>
                <w:r w:rsidR="002522BB">
                  <w:rPr>
                    <w:sz w:val="22"/>
                    <w:szCs w:val="22"/>
                  </w:rPr>
                  <w:t xml:space="preserve"> 2019</w:t>
                </w:r>
              </w:p>
              <w:p w:rsidR="0088020B" w:rsidRDefault="0088020B">
                <w:pPr>
                  <w:spacing w:before="6" w:line="120" w:lineRule="exact"/>
                  <w:rPr>
                    <w:sz w:val="12"/>
                    <w:szCs w:val="12"/>
                  </w:rPr>
                </w:pPr>
              </w:p>
              <w:p w:rsidR="0088020B" w:rsidRDefault="004A631D">
                <w:pPr>
                  <w:ind w:left="2175" w:right="2175"/>
                  <w:jc w:val="center"/>
                  <w:rPr>
                    <w:sz w:val="22"/>
                    <w:szCs w:val="22"/>
                  </w:rPr>
                </w:pPr>
                <w:r>
                  <w:rPr>
                    <w:sz w:val="22"/>
                    <w:szCs w:val="22"/>
                  </w:rPr>
                  <w:t>Grade 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0C7F"/>
    <w:multiLevelType w:val="multilevel"/>
    <w:tmpl w:val="07F001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0B"/>
    <w:rsid w:val="000938B3"/>
    <w:rsid w:val="001E76FE"/>
    <w:rsid w:val="002522BB"/>
    <w:rsid w:val="004A631D"/>
    <w:rsid w:val="006F3EF9"/>
    <w:rsid w:val="007B55D2"/>
    <w:rsid w:val="0088020B"/>
    <w:rsid w:val="00897230"/>
    <w:rsid w:val="008F6817"/>
    <w:rsid w:val="009A6320"/>
    <w:rsid w:val="00A64075"/>
    <w:rsid w:val="00A76520"/>
    <w:rsid w:val="00BD56D6"/>
    <w:rsid w:val="00D779F1"/>
    <w:rsid w:val="00E2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CF03DD9-3268-49CA-9E60-D1E27099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779F1"/>
    <w:pPr>
      <w:tabs>
        <w:tab w:val="center" w:pos="4680"/>
        <w:tab w:val="right" w:pos="9360"/>
      </w:tabs>
    </w:pPr>
  </w:style>
  <w:style w:type="character" w:customStyle="1" w:styleId="HeaderChar">
    <w:name w:val="Header Char"/>
    <w:basedOn w:val="DefaultParagraphFont"/>
    <w:link w:val="Header"/>
    <w:uiPriority w:val="99"/>
    <w:rsid w:val="00D779F1"/>
  </w:style>
  <w:style w:type="paragraph" w:styleId="Footer">
    <w:name w:val="footer"/>
    <w:basedOn w:val="Normal"/>
    <w:link w:val="FooterChar"/>
    <w:uiPriority w:val="99"/>
    <w:unhideWhenUsed/>
    <w:rsid w:val="00D779F1"/>
    <w:pPr>
      <w:tabs>
        <w:tab w:val="center" w:pos="4680"/>
        <w:tab w:val="right" w:pos="9360"/>
      </w:tabs>
    </w:pPr>
  </w:style>
  <w:style w:type="character" w:customStyle="1" w:styleId="FooterChar">
    <w:name w:val="Footer Char"/>
    <w:basedOn w:val="DefaultParagraphFont"/>
    <w:link w:val="Footer"/>
    <w:uiPriority w:val="99"/>
    <w:rsid w:val="00D7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Long</dc:creator>
  <cp:lastModifiedBy>Betsy Long</cp:lastModifiedBy>
  <cp:revision>2</cp:revision>
  <dcterms:created xsi:type="dcterms:W3CDTF">2019-05-06T16:52:00Z</dcterms:created>
  <dcterms:modified xsi:type="dcterms:W3CDTF">2019-05-06T16:52:00Z</dcterms:modified>
</cp:coreProperties>
</file>